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43" w:rsidRDefault="00374ABB" w:rsidP="003D77A2">
      <w:pPr>
        <w:jc w:val="center"/>
        <w:rPr>
          <w:rFonts w:ascii="Times New Roman" w:hAnsi="Times New Roman" w:cs="Times New Roman"/>
          <w:b/>
        </w:rPr>
      </w:pPr>
      <w:r w:rsidRPr="00D04B3C">
        <w:rPr>
          <w:rFonts w:ascii="Times New Roman" w:hAnsi="Times New Roman" w:cs="Times New Roman"/>
          <w:b/>
        </w:rPr>
        <w:t>Сведения</w:t>
      </w:r>
      <w:r w:rsidR="003D77A2" w:rsidRPr="00D04B3C">
        <w:rPr>
          <w:rFonts w:ascii="Times New Roman" w:hAnsi="Times New Roman" w:cs="Times New Roman"/>
          <w:b/>
        </w:rPr>
        <w:t xml:space="preserve"> о доходах, расходах, об имуществе и обязател</w:t>
      </w:r>
      <w:r w:rsidR="00BA13CD">
        <w:rPr>
          <w:rFonts w:ascii="Times New Roman" w:hAnsi="Times New Roman" w:cs="Times New Roman"/>
          <w:b/>
        </w:rPr>
        <w:t xml:space="preserve">ьствах имущественного характера </w:t>
      </w:r>
    </w:p>
    <w:p w:rsidR="005E201B" w:rsidRPr="00D04B3C" w:rsidRDefault="009B2243" w:rsidP="003D77A2">
      <w:pPr>
        <w:jc w:val="center"/>
        <w:rPr>
          <w:rFonts w:ascii="Times New Roman" w:hAnsi="Times New Roman" w:cs="Times New Roman"/>
          <w:b/>
        </w:rPr>
      </w:pPr>
      <w:r w:rsidRPr="009B2243">
        <w:rPr>
          <w:rFonts w:ascii="Times New Roman" w:hAnsi="Times New Roman" w:cs="Times New Roman"/>
          <w:b/>
        </w:rPr>
        <w:t>заведующего МБУ «ИМЦ»</w:t>
      </w:r>
      <w:proofErr w:type="gramStart"/>
      <w:r w:rsidR="00BA13CD" w:rsidRPr="006B776A">
        <w:rPr>
          <w:rFonts w:ascii="Times New Roman" w:hAnsi="Times New Roman" w:cs="Times New Roman"/>
          <w:b/>
          <w:color w:val="FF0000"/>
        </w:rPr>
        <w:t xml:space="preserve"> </w:t>
      </w:r>
      <w:r w:rsidR="00BA13CD">
        <w:rPr>
          <w:rFonts w:ascii="Times New Roman" w:hAnsi="Times New Roman" w:cs="Times New Roman"/>
          <w:b/>
        </w:rPr>
        <w:t>,</w:t>
      </w:r>
      <w:proofErr w:type="gramEnd"/>
      <w:r w:rsidR="00BA13CD">
        <w:rPr>
          <w:rFonts w:ascii="Times New Roman" w:hAnsi="Times New Roman" w:cs="Times New Roman"/>
          <w:b/>
        </w:rPr>
        <w:t xml:space="preserve"> за период с 01 января 2015г по 3</w:t>
      </w:r>
      <w:r w:rsidR="003D77A2" w:rsidRPr="00D04B3C">
        <w:rPr>
          <w:rFonts w:ascii="Times New Roman" w:hAnsi="Times New Roman" w:cs="Times New Roman"/>
          <w:b/>
        </w:rPr>
        <w:t>1 декабря 2015г.</w:t>
      </w:r>
    </w:p>
    <w:p w:rsidR="003D77A2" w:rsidRPr="00D04B3C" w:rsidRDefault="003D77A2" w:rsidP="003D77A2">
      <w:pPr>
        <w:jc w:val="center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418"/>
        <w:gridCol w:w="2126"/>
        <w:gridCol w:w="2977"/>
        <w:gridCol w:w="1400"/>
        <w:gridCol w:w="2368"/>
        <w:gridCol w:w="2185"/>
      </w:tblGrid>
      <w:tr w:rsidR="00374ABB" w:rsidRPr="00D04B3C" w:rsidTr="006B776A">
        <w:trPr>
          <w:trHeight w:val="630"/>
        </w:trPr>
        <w:tc>
          <w:tcPr>
            <w:tcW w:w="2268" w:type="dxa"/>
            <w:vMerge w:val="restart"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  <w:r w:rsidRPr="00D04B3C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418" w:type="dxa"/>
            <w:vMerge w:val="restart"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  <w:r w:rsidRPr="00D04B3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  <w:r w:rsidRPr="00D04B3C">
              <w:rPr>
                <w:rFonts w:ascii="Times New Roman" w:hAnsi="Times New Roman" w:cs="Times New Roman"/>
              </w:rPr>
              <w:t>Общая сумма декларированного годового дохода за 2015г. (руб.)</w:t>
            </w:r>
          </w:p>
        </w:tc>
        <w:tc>
          <w:tcPr>
            <w:tcW w:w="6745" w:type="dxa"/>
            <w:gridSpan w:val="3"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  <w:r w:rsidRPr="00D04B3C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85" w:type="dxa"/>
            <w:vMerge w:val="restart"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  <w:r w:rsidRPr="00D04B3C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74ABB" w:rsidRPr="00D04B3C" w:rsidTr="006B776A">
        <w:trPr>
          <w:trHeight w:val="902"/>
        </w:trPr>
        <w:tc>
          <w:tcPr>
            <w:tcW w:w="2268" w:type="dxa"/>
            <w:vMerge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  <w:r w:rsidRPr="00D04B3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400" w:type="dxa"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  <w:r w:rsidRPr="00D04B3C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04B3C">
              <w:rPr>
                <w:rFonts w:ascii="Times New Roman" w:hAnsi="Times New Roman" w:cs="Times New Roman"/>
              </w:rPr>
              <w:t>кв</w:t>
            </w:r>
            <w:proofErr w:type="gramStart"/>
            <w:r w:rsidRPr="00D04B3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04B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8" w:type="dxa"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  <w:r w:rsidRPr="00D04B3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85" w:type="dxa"/>
            <w:vMerge/>
          </w:tcPr>
          <w:p w:rsidR="003D77A2" w:rsidRPr="00D04B3C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ABB" w:rsidRPr="00BA13CD" w:rsidTr="006B776A">
        <w:trPr>
          <w:trHeight w:val="1890"/>
        </w:trPr>
        <w:tc>
          <w:tcPr>
            <w:tcW w:w="2268" w:type="dxa"/>
          </w:tcPr>
          <w:p w:rsidR="003D77A2" w:rsidRPr="00D04B3C" w:rsidRDefault="009B2243" w:rsidP="00BA1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Н.Л.</w:t>
            </w:r>
          </w:p>
        </w:tc>
        <w:tc>
          <w:tcPr>
            <w:tcW w:w="1418" w:type="dxa"/>
          </w:tcPr>
          <w:p w:rsidR="003D77A2" w:rsidRPr="00D04B3C" w:rsidRDefault="009B2243" w:rsidP="003D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126" w:type="dxa"/>
          </w:tcPr>
          <w:p w:rsidR="003D77A2" w:rsidRPr="00D04B3C" w:rsidRDefault="009B2243" w:rsidP="003D77A2">
            <w:pPr>
              <w:jc w:val="center"/>
              <w:rPr>
                <w:rFonts w:ascii="Times New Roman" w:hAnsi="Times New Roman" w:cs="Times New Roman"/>
              </w:rPr>
            </w:pPr>
            <w:r w:rsidRPr="009B2243">
              <w:rPr>
                <w:rFonts w:ascii="Times New Roman" w:hAnsi="Times New Roman" w:cs="Times New Roman"/>
              </w:rPr>
              <w:t>458549,24</w:t>
            </w:r>
          </w:p>
        </w:tc>
        <w:tc>
          <w:tcPr>
            <w:tcW w:w="2977" w:type="dxa"/>
          </w:tcPr>
          <w:p w:rsidR="009B2243" w:rsidRDefault="00BA13CD" w:rsidP="009B22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(собственность) </w:t>
            </w:r>
          </w:p>
          <w:p w:rsidR="00BA13CD" w:rsidRPr="00D04B3C" w:rsidRDefault="009B2243" w:rsidP="009B22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="00BA13CD">
              <w:rPr>
                <w:rFonts w:ascii="Times New Roman" w:hAnsi="Times New Roman" w:cs="Times New Roman"/>
              </w:rPr>
              <w:t xml:space="preserve"> (собственность)</w:t>
            </w:r>
          </w:p>
        </w:tc>
        <w:tc>
          <w:tcPr>
            <w:tcW w:w="1400" w:type="dxa"/>
          </w:tcPr>
          <w:p w:rsidR="00BA13CD" w:rsidRDefault="009B2243" w:rsidP="00BA1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  <w:p w:rsidR="00BA13CD" w:rsidRPr="00D04B3C" w:rsidRDefault="009B2243" w:rsidP="009B2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2368" w:type="dxa"/>
          </w:tcPr>
          <w:p w:rsidR="003D77A2" w:rsidRDefault="006B776A" w:rsidP="003D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776A" w:rsidRPr="00D04B3C" w:rsidRDefault="009B2243" w:rsidP="009B2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85" w:type="dxa"/>
          </w:tcPr>
          <w:p w:rsidR="003D77A2" w:rsidRPr="00BA13CD" w:rsidRDefault="003D77A2" w:rsidP="003D7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7A2" w:rsidRPr="00D04B3C" w:rsidRDefault="003D77A2" w:rsidP="003D77A2">
      <w:pPr>
        <w:jc w:val="center"/>
        <w:rPr>
          <w:rFonts w:ascii="Times New Roman" w:hAnsi="Times New Roman" w:cs="Times New Roman"/>
        </w:rPr>
      </w:pPr>
    </w:p>
    <w:p w:rsidR="003D77A2" w:rsidRDefault="003D77A2" w:rsidP="003D77A2">
      <w:pPr>
        <w:jc w:val="center"/>
      </w:pPr>
      <w:bookmarkStart w:id="0" w:name="_GoBack"/>
      <w:bookmarkEnd w:id="0"/>
    </w:p>
    <w:sectPr w:rsidR="003D77A2" w:rsidSect="006B776A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D3"/>
    <w:rsid w:val="002F21E0"/>
    <w:rsid w:val="00374ABB"/>
    <w:rsid w:val="003D77A2"/>
    <w:rsid w:val="00492B14"/>
    <w:rsid w:val="00503B4D"/>
    <w:rsid w:val="005412D3"/>
    <w:rsid w:val="005E201B"/>
    <w:rsid w:val="006B776A"/>
    <w:rsid w:val="009B2243"/>
    <w:rsid w:val="00BA13CD"/>
    <w:rsid w:val="00D04B3C"/>
    <w:rsid w:val="00F6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кадров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Невокшенова О.В</dc:creator>
  <cp:lastModifiedBy>Gigabyte</cp:lastModifiedBy>
  <cp:revision>2</cp:revision>
  <cp:lastPrinted>2016-04-26T05:57:00Z</cp:lastPrinted>
  <dcterms:created xsi:type="dcterms:W3CDTF">2016-04-28T03:57:00Z</dcterms:created>
  <dcterms:modified xsi:type="dcterms:W3CDTF">2016-04-28T03:57:00Z</dcterms:modified>
</cp:coreProperties>
</file>