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C9" w:rsidRPr="00F617DA" w:rsidRDefault="00A958C9" w:rsidP="00A958C9">
      <w:pPr>
        <w:jc w:val="center"/>
        <w:rPr>
          <w:b/>
        </w:rPr>
      </w:pPr>
      <w:r w:rsidRPr="00F617DA">
        <w:rPr>
          <w:b/>
        </w:rPr>
        <w:t>Февраль 2017 года.</w:t>
      </w:r>
    </w:p>
    <w:p w:rsidR="00A958C9" w:rsidRPr="00F617DA" w:rsidRDefault="00A958C9" w:rsidP="00A958C9">
      <w:pPr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3710"/>
        <w:gridCol w:w="1430"/>
        <w:gridCol w:w="64"/>
        <w:gridCol w:w="1932"/>
        <w:gridCol w:w="2221"/>
      </w:tblGrid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center"/>
              <w:rPr>
                <w:b/>
              </w:rPr>
            </w:pPr>
            <w:r w:rsidRPr="00F617DA">
              <w:rPr>
                <w:b/>
              </w:rPr>
              <w:t>№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center"/>
              <w:rPr>
                <w:b/>
              </w:rPr>
            </w:pPr>
            <w:r w:rsidRPr="00F617DA">
              <w:rPr>
                <w:b/>
              </w:rPr>
              <w:t>Мероприятия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center"/>
              <w:rPr>
                <w:b/>
              </w:rPr>
            </w:pPr>
            <w:r w:rsidRPr="00F617DA">
              <w:rPr>
                <w:b/>
              </w:rPr>
              <w:t>Дата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center"/>
              <w:rPr>
                <w:b/>
              </w:rPr>
            </w:pPr>
            <w:r w:rsidRPr="00F617DA">
              <w:rPr>
                <w:b/>
              </w:rPr>
              <w:t>Место проведения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center"/>
              <w:rPr>
                <w:b/>
              </w:rPr>
            </w:pPr>
            <w:r w:rsidRPr="00F617DA">
              <w:rPr>
                <w:b/>
              </w:rPr>
              <w:t xml:space="preserve">Ответственный </w:t>
            </w:r>
          </w:p>
        </w:tc>
      </w:tr>
      <w:tr w:rsidR="00A958C9" w:rsidRPr="00F617DA" w:rsidTr="005A34E7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pStyle w:val="3"/>
              <w:rPr>
                <w:rFonts w:ascii="Times New Roman" w:hAnsi="Times New Roman"/>
                <w:sz w:val="24"/>
              </w:rPr>
            </w:pPr>
            <w:r w:rsidRPr="00F617DA">
              <w:rPr>
                <w:rFonts w:ascii="Times New Roman" w:hAnsi="Times New Roman"/>
                <w:sz w:val="24"/>
              </w:rPr>
              <w:t>I  Совещания, консультации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ПМПК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5A34E7" w:rsidP="00B819AD">
            <w:r>
              <w:t>09.02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roofErr w:type="spellStart"/>
            <w:r w:rsidRPr="00F617DA">
              <w:t>Прядко</w:t>
            </w:r>
            <w:proofErr w:type="spellEnd"/>
            <w:r w:rsidRPr="00F617DA">
              <w:t xml:space="preserve"> И. Ю.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7DA">
              <w:rPr>
                <w:rFonts w:ascii="Times New Roman" w:hAnsi="Times New Roman"/>
                <w:sz w:val="24"/>
                <w:szCs w:val="24"/>
              </w:rPr>
              <w:t>Консультация для учителей литературы, осуществляющих подготовку к ОГЭ и ЕГЭ «Анализ художественного произведения»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 w:rsidRPr="00F617DA">
              <w:rPr>
                <w:color w:val="000000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 w:rsidRPr="00F617DA">
              <w:rPr>
                <w:color w:val="000000"/>
              </w:rPr>
              <w:t>Васильченко Н. Л.</w:t>
            </w:r>
          </w:p>
          <w:p w:rsidR="00A958C9" w:rsidRPr="00F617DA" w:rsidRDefault="00A958C9" w:rsidP="00B819AD">
            <w:pPr>
              <w:rPr>
                <w:color w:val="000000"/>
              </w:rPr>
            </w:pPr>
            <w:r w:rsidRPr="00F617DA">
              <w:rPr>
                <w:color w:val="000000"/>
              </w:rPr>
              <w:t>Руководитель ГПМО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tabs>
                <w:tab w:val="left" w:pos="5940"/>
              </w:tabs>
              <w:jc w:val="both"/>
            </w:pPr>
            <w:r w:rsidRPr="00F617DA">
              <w:t>Консультации для ГПМО «Особенности содержания КИМ диагностического тестирования выпускников»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>
              <w:rPr>
                <w:color w:val="000000"/>
              </w:rPr>
              <w:t xml:space="preserve">С 13-по 17.02.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 w:rsidRPr="00F617DA">
              <w:rPr>
                <w:color w:val="000000"/>
              </w:rP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 w:rsidRPr="00F617DA">
              <w:rPr>
                <w:color w:val="000000"/>
              </w:rPr>
              <w:t xml:space="preserve">Методисты 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Консультация для учителей математики «</w:t>
            </w:r>
            <w:proofErr w:type="spellStart"/>
            <w:r w:rsidRPr="00F617DA">
              <w:t>Портфолио</w:t>
            </w:r>
            <w:proofErr w:type="spellEnd"/>
            <w:r w:rsidRPr="00F617DA">
              <w:t xml:space="preserve"> учащегося по математике»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>
              <w:t>07.02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Колосова Т. А.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 xml:space="preserve">Консультация по  формированию заказа на учебные издания на 2017-2018 </w:t>
            </w:r>
            <w:proofErr w:type="spellStart"/>
            <w:r w:rsidRPr="00F617DA">
              <w:t>уч</w:t>
            </w:r>
            <w:proofErr w:type="spellEnd"/>
            <w:r w:rsidRPr="00F617DA">
              <w:t>. год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06.02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 xml:space="preserve">Шахматова И. В. 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>
              <w:t>Консультация для  педагогов ОО «Разработка и внедрение АООП для детей с ОВЗ с сохранным интеллектом»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15.02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roofErr w:type="spellStart"/>
            <w:r>
              <w:t>Прядко</w:t>
            </w:r>
            <w:proofErr w:type="spellEnd"/>
            <w:r>
              <w:t xml:space="preserve"> И. Ю.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>
              <w:t>ГМО для воспитателей СКОУ «Психолого-педагогическая поддержка детей, нуждающихся в специальных условиях для коррекции сложного дефекта»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10.02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roofErr w:type="spellStart"/>
            <w:r>
              <w:t>Прядко</w:t>
            </w:r>
            <w:proofErr w:type="spellEnd"/>
            <w:r>
              <w:t xml:space="preserve"> И. Ю.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>
              <w:t>ГМО школьных библиотекарей «Внеурочная образовательная деятельность педагога-библиотекаря. Примерная программа внеурочной деятельности»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28.02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Default="00A958C9" w:rsidP="00B819AD">
            <w:pPr>
              <w:jc w:val="both"/>
            </w:pPr>
            <w: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Default="00A958C9" w:rsidP="00B819AD">
            <w:pPr>
              <w:jc w:val="both"/>
            </w:pPr>
            <w:r>
              <w:t>Шахматова И. В.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Default="005A34E7" w:rsidP="00B819AD">
            <w:r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Default="00A958C9" w:rsidP="00B819AD">
            <w:pPr>
              <w:jc w:val="both"/>
            </w:pPr>
            <w:r>
              <w:t xml:space="preserve">Выездная консультация для педагогов ООШ №35 «Особенности </w:t>
            </w:r>
            <w:proofErr w:type="spellStart"/>
            <w:r>
              <w:t>медико-психолого-педагогического</w:t>
            </w:r>
            <w:proofErr w:type="spellEnd"/>
            <w:r>
              <w:t xml:space="preserve"> сопровождения обучающихся с особенностями психического развития»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Default="00A958C9" w:rsidP="00B819AD">
            <w:r>
              <w:t>По согласованию с ОО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Default="00A958C9" w:rsidP="00B819AD">
            <w:pPr>
              <w:jc w:val="both"/>
            </w:pPr>
            <w:r>
              <w:t>ООШ №35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Default="00A958C9" w:rsidP="00B819AD">
            <w:pPr>
              <w:jc w:val="both"/>
            </w:pPr>
            <w:proofErr w:type="spellStart"/>
            <w:r>
              <w:t>Прядко</w:t>
            </w:r>
            <w:proofErr w:type="spellEnd"/>
            <w:r>
              <w:t xml:space="preserve"> И. Ю.</w:t>
            </w:r>
          </w:p>
        </w:tc>
      </w:tr>
      <w:tr w:rsidR="00A958C9" w:rsidRPr="00F617DA" w:rsidTr="005A34E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center"/>
            </w:pPr>
            <w:r w:rsidRPr="00F617DA">
              <w:rPr>
                <w:b/>
              </w:rPr>
              <w:t>II Курсы повышения квалификации.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Курсы повышения квалификации руководителей, заместителей руководителей ОО «</w:t>
            </w:r>
            <w:r w:rsidRPr="00F617DA">
              <w:rPr>
                <w:rFonts w:eastAsia="Times New Roman"/>
                <w:color w:val="000000"/>
                <w:lang w:eastAsia="ru-RU"/>
              </w:rPr>
              <w:t>Теория и практика управления общеобразовательным учреждением  в условиях перехода на ФГОС общего образования»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rFonts w:eastAsia="Times New Roman"/>
                <w:color w:val="000000"/>
                <w:lang w:eastAsia="ru-RU"/>
              </w:rPr>
            </w:pPr>
            <w:r w:rsidRPr="00F617DA">
              <w:rPr>
                <w:rFonts w:eastAsia="Times New Roman"/>
                <w:color w:val="000000"/>
                <w:lang w:eastAsia="ru-RU"/>
              </w:rPr>
              <w:t>26.01 – 06.04.2017</w:t>
            </w:r>
          </w:p>
          <w:p w:rsidR="00A958C9" w:rsidRPr="00F617DA" w:rsidRDefault="00A958C9" w:rsidP="00B819AD">
            <w:r w:rsidRPr="00F617DA">
              <w:rPr>
                <w:rFonts w:eastAsia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center"/>
            </w:pPr>
            <w:r w:rsidRPr="00F617DA">
              <w:t>Васильченко Н. Л.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 w:rsidRPr="00F617DA">
              <w:t xml:space="preserve">Курсы повышения квалификации </w:t>
            </w:r>
            <w:r w:rsidRPr="00F617DA">
              <w:lastRenderedPageBreak/>
              <w:t>воспитателей ДОО (компенсирующего и комбинированного вида), педагогов СКОУ  «</w:t>
            </w:r>
            <w:r w:rsidRPr="00F617DA">
              <w:rPr>
                <w:color w:val="000000"/>
              </w:rPr>
              <w:t>Социально-педагогическая и психологическая защита детей и подростков с особыми образовательными потребностями</w:t>
            </w:r>
            <w:r w:rsidRPr="00F617DA">
              <w:t>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 w:rsidRPr="00F617DA">
              <w:rPr>
                <w:color w:val="000000"/>
              </w:rPr>
              <w:lastRenderedPageBreak/>
              <w:t>24.01-</w:t>
            </w:r>
            <w:r w:rsidRPr="00F617DA">
              <w:rPr>
                <w:color w:val="000000"/>
              </w:rPr>
              <w:lastRenderedPageBreak/>
              <w:t>28.03.2017</w:t>
            </w:r>
          </w:p>
          <w:p w:rsidR="00A958C9" w:rsidRPr="00F617DA" w:rsidRDefault="00A958C9" w:rsidP="00B819AD">
            <w:r w:rsidRPr="00F617DA">
              <w:rPr>
                <w:color w:val="000000"/>
              </w:rPr>
              <w:t>вторник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lastRenderedPageBreak/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proofErr w:type="spellStart"/>
            <w:r w:rsidRPr="00F617DA">
              <w:t>Прядко</w:t>
            </w:r>
            <w:proofErr w:type="spellEnd"/>
            <w:r w:rsidRPr="00F617DA">
              <w:t xml:space="preserve"> И. Ю.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lastRenderedPageBreak/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rFonts w:eastAsia="Times New Roman"/>
                <w:color w:val="000000"/>
                <w:lang w:eastAsia="ru-RU"/>
              </w:rPr>
            </w:pPr>
            <w:r w:rsidRPr="00F617DA">
              <w:rPr>
                <w:rFonts w:eastAsia="Times New Roman"/>
                <w:color w:val="000000"/>
                <w:lang w:eastAsia="ru-RU"/>
              </w:rPr>
              <w:t>Курсы повышения квалификации учителей русского языка и литературы по программе «Теория и практика преподавания русского языка и литературы в условиях введения и реализации ФГОС общего образования»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 w:rsidRPr="00F617DA">
              <w:rPr>
                <w:color w:val="000000"/>
              </w:rPr>
              <w:t>26.01 – 06.04.2017</w:t>
            </w:r>
          </w:p>
          <w:p w:rsidR="00A958C9" w:rsidRPr="00F617DA" w:rsidRDefault="00A958C9" w:rsidP="00B819AD">
            <w:r w:rsidRPr="00F617DA">
              <w:rPr>
                <w:rFonts w:eastAsia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Васильченко Н. Л.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Курсы повышения квалификации воспитателей ДОО «</w:t>
            </w:r>
            <w:r w:rsidRPr="00F617DA">
              <w:rPr>
                <w:rFonts w:eastAsia="Times New Roman"/>
                <w:color w:val="000000"/>
                <w:lang w:eastAsia="ru-RU"/>
              </w:rPr>
              <w:t>Структурирование образовательного процесса в современной дошкольной образовательной организации в условиях введения ФГОС»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rFonts w:eastAsia="Times New Roman"/>
                <w:color w:val="000000"/>
                <w:lang w:eastAsia="ru-RU"/>
              </w:rPr>
            </w:pPr>
            <w:r w:rsidRPr="00F617DA">
              <w:rPr>
                <w:rFonts w:eastAsia="Times New Roman"/>
                <w:color w:val="000000"/>
                <w:lang w:eastAsia="ru-RU"/>
              </w:rPr>
              <w:t xml:space="preserve">25.01-05.04.17 </w:t>
            </w:r>
          </w:p>
          <w:p w:rsidR="00A958C9" w:rsidRPr="00F617DA" w:rsidRDefault="00A958C9" w:rsidP="00B819AD">
            <w:r w:rsidRPr="00F617DA">
              <w:t>среда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 xml:space="preserve">ИМЦ, </w:t>
            </w:r>
            <w:proofErr w:type="spellStart"/>
            <w:r w:rsidRPr="00F617DA">
              <w:t>д</w:t>
            </w:r>
            <w:proofErr w:type="spellEnd"/>
            <w:r w:rsidRPr="00F617DA">
              <w:t>/с №1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Елисеева Г. С.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Курсы повышения квалификации воспитателей ДОО «Современные аспекты обеспечения преемственности дошкольного и начального общего образования в условиях введения ФГОС»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rFonts w:eastAsia="Times New Roman"/>
                <w:color w:val="000000"/>
                <w:lang w:eastAsia="ru-RU"/>
              </w:rPr>
            </w:pPr>
            <w:r w:rsidRPr="00F617DA">
              <w:rPr>
                <w:rFonts w:eastAsia="Times New Roman"/>
                <w:color w:val="000000"/>
                <w:lang w:eastAsia="ru-RU"/>
              </w:rPr>
              <w:t>18.01-29.03.2017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 xml:space="preserve">ИМЦ, </w:t>
            </w:r>
            <w:proofErr w:type="spellStart"/>
            <w:r w:rsidRPr="00F617DA">
              <w:t>д</w:t>
            </w:r>
            <w:proofErr w:type="spellEnd"/>
            <w:r w:rsidRPr="00F617DA">
              <w:t>/с №1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Елисеева Г. С.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  <w:rPr>
                <w:color w:val="000000"/>
              </w:rPr>
            </w:pPr>
            <w:r w:rsidRPr="00F617DA">
              <w:t>Курсы повышения квалификации педагогов дополнительного образования, педагогов-организаторов ОО ДОД «</w:t>
            </w:r>
            <w:r w:rsidRPr="00F617DA">
              <w:rPr>
                <w:color w:val="000000"/>
              </w:rPr>
              <w:t>Теория и практика организации деятельности педагога дополнительного образования, педагога-организатора</w:t>
            </w:r>
            <w:r w:rsidRPr="00F617DA">
              <w:t>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rFonts w:eastAsia="Times New Roman"/>
                <w:color w:val="000000"/>
                <w:lang w:eastAsia="ru-RU"/>
              </w:rPr>
            </w:pPr>
            <w:r w:rsidRPr="00F617DA">
              <w:rPr>
                <w:rFonts w:eastAsia="Times New Roman"/>
                <w:color w:val="000000"/>
                <w:lang w:eastAsia="ru-RU"/>
              </w:rPr>
              <w:t>27.01-24.03.17</w:t>
            </w:r>
          </w:p>
          <w:p w:rsidR="00A958C9" w:rsidRPr="00F617DA" w:rsidRDefault="00A958C9" w:rsidP="00B819AD">
            <w:r w:rsidRPr="00F617DA">
              <w:rPr>
                <w:rFonts w:eastAsia="Times New Roman"/>
                <w:color w:val="000000"/>
                <w:lang w:eastAsia="ru-RU"/>
              </w:rPr>
              <w:t>пятница</w:t>
            </w:r>
          </w:p>
          <w:p w:rsidR="00A958C9" w:rsidRPr="00F617DA" w:rsidRDefault="00A958C9" w:rsidP="00B819AD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proofErr w:type="spellStart"/>
            <w:r w:rsidRPr="00F617DA">
              <w:t>Шафф</w:t>
            </w:r>
            <w:proofErr w:type="spellEnd"/>
            <w:r w:rsidRPr="00F617DA">
              <w:t xml:space="preserve"> Е. М.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Курсы повышения квалификации учителей биологии, географии и химии «</w:t>
            </w:r>
            <w:r w:rsidRPr="00F617DA">
              <w:rPr>
                <w:color w:val="000000"/>
              </w:rPr>
              <w:t xml:space="preserve">Школьное </w:t>
            </w:r>
            <w:proofErr w:type="spellStart"/>
            <w:r w:rsidRPr="00F617DA">
              <w:rPr>
                <w:color w:val="000000"/>
              </w:rPr>
              <w:t>химико</w:t>
            </w:r>
            <w:proofErr w:type="spellEnd"/>
            <w:r w:rsidRPr="00F617DA">
              <w:rPr>
                <w:color w:val="000000"/>
              </w:rPr>
              <w:t xml:space="preserve"> – биологическое и </w:t>
            </w:r>
            <w:proofErr w:type="spellStart"/>
            <w:r w:rsidRPr="00F617DA">
              <w:rPr>
                <w:color w:val="000000"/>
              </w:rPr>
              <w:t>биолого</w:t>
            </w:r>
            <w:proofErr w:type="spellEnd"/>
            <w:r w:rsidRPr="00F617DA">
              <w:rPr>
                <w:color w:val="000000"/>
              </w:rPr>
              <w:t xml:space="preserve"> – географическое образование в условиях перехода на ФГОС ОО</w:t>
            </w:r>
            <w:r w:rsidRPr="00F617DA">
              <w:t>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  <w:rPr>
                <w:color w:val="000000"/>
              </w:rPr>
            </w:pPr>
            <w:r w:rsidRPr="00F617DA">
              <w:rPr>
                <w:color w:val="000000"/>
              </w:rPr>
              <w:t>25.01 – 22.03.2017</w:t>
            </w:r>
          </w:p>
          <w:p w:rsidR="00A958C9" w:rsidRPr="00F617DA" w:rsidRDefault="00A958C9" w:rsidP="00B819AD">
            <w:pPr>
              <w:jc w:val="both"/>
              <w:rPr>
                <w:color w:val="000000"/>
              </w:rPr>
            </w:pPr>
            <w:r w:rsidRPr="00F617DA">
              <w:rPr>
                <w:color w:val="000000"/>
              </w:rPr>
              <w:t>среда</w:t>
            </w:r>
          </w:p>
          <w:p w:rsidR="00A958C9" w:rsidRPr="00F617DA" w:rsidRDefault="00A958C9" w:rsidP="00B819AD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Долгих Т. П.</w:t>
            </w:r>
          </w:p>
          <w:p w:rsidR="00A958C9" w:rsidRPr="00F617DA" w:rsidRDefault="00A958C9" w:rsidP="00B819AD">
            <w:pPr>
              <w:jc w:val="both"/>
            </w:pP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Курсы повышения квалификации учителей ОБЖ, физической культуры «</w:t>
            </w:r>
            <w:r w:rsidRPr="00F617DA">
              <w:rPr>
                <w:color w:val="000000"/>
              </w:rPr>
              <w:t>Актуальные вопросы преподавания физической культуры и ОБЖ в условиях перехода на ФГОС общего образования</w:t>
            </w:r>
            <w:r w:rsidRPr="00F617DA">
              <w:t>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  <w:rPr>
                <w:color w:val="000000"/>
              </w:rPr>
            </w:pPr>
            <w:r w:rsidRPr="00F617DA">
              <w:rPr>
                <w:color w:val="000000"/>
              </w:rPr>
              <w:t>26.01 – 16.03.2017</w:t>
            </w:r>
          </w:p>
          <w:p w:rsidR="00A958C9" w:rsidRPr="00F617DA" w:rsidRDefault="00A958C9" w:rsidP="00B819AD">
            <w:pPr>
              <w:jc w:val="both"/>
              <w:rPr>
                <w:color w:val="000000"/>
              </w:rPr>
            </w:pPr>
            <w:r w:rsidRPr="00F617DA">
              <w:rPr>
                <w:rFonts w:eastAsia="Times New Roman"/>
                <w:color w:val="000000"/>
                <w:lang w:eastAsia="ru-RU"/>
              </w:rPr>
              <w:t>четверг</w:t>
            </w:r>
          </w:p>
          <w:p w:rsidR="00A958C9" w:rsidRPr="00F617DA" w:rsidRDefault="00A958C9" w:rsidP="00B819AD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proofErr w:type="spellStart"/>
            <w:r w:rsidRPr="00F617DA">
              <w:t>Греффенштейн</w:t>
            </w:r>
            <w:proofErr w:type="spellEnd"/>
            <w:r w:rsidRPr="00F617DA">
              <w:t xml:space="preserve"> И. Н.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/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</w:p>
        </w:tc>
      </w:tr>
      <w:tr w:rsidR="00A958C9" w:rsidRPr="00F617DA" w:rsidTr="005A34E7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center"/>
              <w:rPr>
                <w:b/>
              </w:rPr>
            </w:pPr>
            <w:r w:rsidRPr="00F617DA">
              <w:rPr>
                <w:b/>
                <w:lang w:val="en-US"/>
              </w:rPr>
              <w:t>III</w:t>
            </w:r>
            <w:r w:rsidRPr="00F617DA">
              <w:rPr>
                <w:b/>
              </w:rPr>
              <w:t xml:space="preserve"> </w:t>
            </w:r>
            <w:proofErr w:type="gramStart"/>
            <w:r w:rsidRPr="00F617DA">
              <w:rPr>
                <w:b/>
              </w:rPr>
              <w:t>Аудит ,</w:t>
            </w:r>
            <w:proofErr w:type="gramEnd"/>
            <w:r w:rsidRPr="00F617DA">
              <w:rPr>
                <w:b/>
              </w:rPr>
              <w:t xml:space="preserve"> экспертиза , мониторинг.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Первичная экспертиза документов на аттестацию педагогов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В течение месяца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roofErr w:type="spellStart"/>
            <w:r w:rsidRPr="00F617DA">
              <w:t>Реттлинг</w:t>
            </w:r>
            <w:proofErr w:type="spellEnd"/>
            <w:r w:rsidRPr="00F617DA">
              <w:t xml:space="preserve"> И. Л.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 xml:space="preserve">Анализ потребности в повышении квалификации профессиональной переподготовке  педагогов и составление заявки на 2017 – 2018 учебный год. Формирование заявки на повышение квалификации в </w:t>
            </w:r>
            <w:proofErr w:type="spellStart"/>
            <w:r w:rsidRPr="00F617DA">
              <w:t>КРИПКиПРО</w:t>
            </w:r>
            <w:proofErr w:type="spellEnd"/>
            <w:r w:rsidRPr="00F617DA">
              <w:t>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 xml:space="preserve"> </w:t>
            </w:r>
            <w:r>
              <w:t>До 28.02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roofErr w:type="spellStart"/>
            <w:r w:rsidRPr="00F617DA">
              <w:t>Шафф</w:t>
            </w:r>
            <w:proofErr w:type="spellEnd"/>
            <w:r w:rsidRPr="00F617DA">
              <w:t xml:space="preserve"> Е.М.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Анализ результатов участия муниципальной команды в региональном этапе ВОШ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До 28.02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roofErr w:type="spellStart"/>
            <w:r w:rsidRPr="00F617DA">
              <w:t>Шафф</w:t>
            </w:r>
            <w:proofErr w:type="spellEnd"/>
            <w:r w:rsidRPr="00F617DA">
              <w:t xml:space="preserve"> Е. М.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Проведение контрольных работ по информатике в 9-х и 11-х классах в форме ЕГЭ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приказу УО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ind w:firstLine="34"/>
              <w:jc w:val="center"/>
              <w:rPr>
                <w:color w:val="000000"/>
              </w:rPr>
            </w:pPr>
            <w:r w:rsidRPr="00F617DA">
              <w:rPr>
                <w:color w:val="000000"/>
              </w:rPr>
              <w:t xml:space="preserve">Все ОУ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ind w:firstLine="34"/>
              <w:jc w:val="center"/>
              <w:rPr>
                <w:color w:val="000000"/>
              </w:rPr>
            </w:pPr>
            <w:r w:rsidRPr="00F617DA">
              <w:rPr>
                <w:color w:val="000000"/>
              </w:rPr>
              <w:t>Колосова Т.А., методист ИМЦ</w:t>
            </w:r>
          </w:p>
        </w:tc>
      </w:tr>
      <w:tr w:rsidR="00A958C9" w:rsidRPr="00F617DA" w:rsidTr="005A34E7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pStyle w:val="3"/>
              <w:rPr>
                <w:rFonts w:ascii="Times New Roman" w:hAnsi="Times New Roman"/>
                <w:sz w:val="24"/>
              </w:rPr>
            </w:pPr>
            <w:r w:rsidRPr="00F617DA">
              <w:rPr>
                <w:rFonts w:ascii="Times New Roman" w:hAnsi="Times New Roman"/>
                <w:sz w:val="24"/>
              </w:rPr>
              <w:t xml:space="preserve">IV Семинары 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Практико-ориентированный семинар учителей информатики «Модель персональной образовательной среды профессионального развития педагога в условиях введения ФГОС»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9.0</w:t>
            </w:r>
            <w:r>
              <w:rPr>
                <w:color w:val="000000"/>
              </w:rPr>
              <w:t>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 w:rsidRPr="00F617DA">
              <w:rPr>
                <w:color w:val="000000"/>
              </w:rPr>
              <w:t>МБОУ «ООШ №35»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 w:rsidRPr="00F617DA">
              <w:rPr>
                <w:color w:val="000000"/>
              </w:rPr>
              <w:t>Колосова Т. А.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7DA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учителей математики «Внедрение  эффективных  педагогических  технологий  как  фактор  повышения   качества  математического  образования 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 w:rsidRPr="00F617DA">
              <w:rPr>
                <w:color w:val="000000"/>
              </w:rPr>
              <w:t>МБОУ «ООШ №16»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Колосова Т. А.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proofErr w:type="spellStart"/>
            <w:r w:rsidRPr="00F617DA">
              <w:t>Практико</w:t>
            </w:r>
            <w:proofErr w:type="spellEnd"/>
            <w:r w:rsidRPr="00F617DA">
              <w:t xml:space="preserve"> – ориентированный семинар учителей физики «Требования ФГОС и современный урок. Роль проектной деятельности в системе  формирования универсальных учебных действий»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 w:rsidRPr="00F617DA">
              <w:rPr>
                <w:color w:val="000000"/>
              </w:rPr>
              <w:t>МБОУ «СОШ №14»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Долгих Т. П.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Практико-ориентированный семинар учителей истории и обществознания  «Система работы учителя с различными видами источников в рамках подготовки к ГИА»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>
              <w:rPr>
                <w:color w:val="000000"/>
              </w:rPr>
              <w:t>17.02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r w:rsidRPr="00F617DA">
              <w:rPr>
                <w:color w:val="000000"/>
              </w:rPr>
              <w:t>МБОУ «СОШ №27»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rPr>
                <w:color w:val="000000"/>
              </w:rPr>
            </w:pPr>
            <w:proofErr w:type="spellStart"/>
            <w:r w:rsidRPr="00F617DA">
              <w:rPr>
                <w:color w:val="000000"/>
              </w:rPr>
              <w:t>Шафф</w:t>
            </w:r>
            <w:proofErr w:type="spellEnd"/>
            <w:r w:rsidRPr="00F617DA">
              <w:rPr>
                <w:color w:val="000000"/>
              </w:rPr>
              <w:t xml:space="preserve"> Е. М.</w:t>
            </w:r>
          </w:p>
          <w:p w:rsidR="00A958C9" w:rsidRPr="00F617DA" w:rsidRDefault="00A958C9" w:rsidP="00B819AD">
            <w:pPr>
              <w:rPr>
                <w:color w:val="000000"/>
              </w:rPr>
            </w:pPr>
            <w:proofErr w:type="spellStart"/>
            <w:r w:rsidRPr="00F617DA">
              <w:rPr>
                <w:color w:val="000000"/>
              </w:rPr>
              <w:t>Руководительь</w:t>
            </w:r>
            <w:proofErr w:type="spellEnd"/>
            <w:r w:rsidRPr="00F617DA">
              <w:rPr>
                <w:color w:val="000000"/>
              </w:rPr>
              <w:t xml:space="preserve"> ГПМО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4415FC" w:rsidRDefault="00A958C9" w:rsidP="00B819AD">
            <w:r w:rsidRPr="004415FC">
              <w:t xml:space="preserve">Областной </w:t>
            </w:r>
            <w:proofErr w:type="spellStart"/>
            <w:r>
              <w:t>практико</w:t>
            </w:r>
            <w:proofErr w:type="spellEnd"/>
            <w:r>
              <w:t xml:space="preserve"> ориентированный </w:t>
            </w:r>
            <w:r w:rsidRPr="004415FC">
              <w:t xml:space="preserve">семинар «Эффективное управление </w:t>
            </w:r>
            <w:proofErr w:type="spellStart"/>
            <w:r w:rsidRPr="004415FC">
              <w:t>учебн</w:t>
            </w:r>
            <w:proofErr w:type="gramStart"/>
            <w:r w:rsidRPr="004415FC">
              <w:t>о</w:t>
            </w:r>
            <w:proofErr w:type="spellEnd"/>
            <w:r w:rsidRPr="004415FC">
              <w:t>-</w:t>
            </w:r>
            <w:proofErr w:type="gramEnd"/>
            <w:r w:rsidRPr="004415FC">
              <w:t xml:space="preserve"> воспитательным процессом в ОУ ДОД» для </w:t>
            </w:r>
            <w:r w:rsidRPr="004415FC">
              <w:lastRenderedPageBreak/>
              <w:t>заместителей директоров по УВР ОУ ДОД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lastRenderedPageBreak/>
              <w:t>15.02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ЦРТДЮ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Васильченко Н. Л.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lastRenderedPageBreak/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roofErr w:type="spellStart"/>
            <w:r>
              <w:t>Практико</w:t>
            </w:r>
            <w:proofErr w:type="spellEnd"/>
            <w:r>
              <w:t xml:space="preserve"> ориентированный семинар для воспитателей и старших воспитателей ДОО «Преемственность дошкольного и начального общего образования в условиях реализации ФГОС»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28.02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Default="00A958C9" w:rsidP="00B819AD">
            <w:proofErr w:type="spellStart"/>
            <w:r>
              <w:t>д</w:t>
            </w:r>
            <w:proofErr w:type="spellEnd"/>
            <w:r>
              <w:t>/с №66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Default="00A958C9" w:rsidP="00B819AD">
            <w:r>
              <w:t>Елисеева Г. С.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roofErr w:type="spellStart"/>
            <w:r>
              <w:t>Практико</w:t>
            </w:r>
            <w:proofErr w:type="spellEnd"/>
            <w:r>
              <w:t xml:space="preserve"> ориентированный семинар для воспитателей ДОО – молодых специалистов «Игровая деятельность как средство развития детей дошкольного возраста в условиях реализации ФГОС»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21.02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roofErr w:type="spellStart"/>
            <w:r>
              <w:t>д</w:t>
            </w:r>
            <w:proofErr w:type="spellEnd"/>
            <w:r>
              <w:t>/с №9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Елисеева Г. С.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Методический марафон для воспитателей ДОО «Развитие ребенка в процессе игры»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17.02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roofErr w:type="spellStart"/>
            <w:r>
              <w:t>д</w:t>
            </w:r>
            <w:proofErr w:type="spellEnd"/>
            <w:r>
              <w:t>/с №46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Default="00A958C9" w:rsidP="00B819AD">
            <w:r>
              <w:t>Елисеева Г. С.</w:t>
            </w:r>
          </w:p>
          <w:p w:rsidR="00A958C9" w:rsidRPr="00F617DA" w:rsidRDefault="00A958C9" w:rsidP="00B819AD"/>
        </w:tc>
      </w:tr>
      <w:tr w:rsidR="00A958C9" w:rsidRPr="00F617DA" w:rsidTr="005A34E7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center"/>
            </w:pPr>
            <w:r w:rsidRPr="00F617DA">
              <w:rPr>
                <w:b/>
              </w:rPr>
              <w:t>V Организационно-массовые мероприятия.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Подготовка конкурсных материалов для участия в очном этапе областного  конкурса  «Учитель года»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В течение месяца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Default="00A958C9" w:rsidP="00B819AD">
            <w:proofErr w:type="spellStart"/>
            <w:r w:rsidRPr="00F617DA">
              <w:t>Шафф</w:t>
            </w:r>
            <w:proofErr w:type="spellEnd"/>
            <w:r w:rsidRPr="00F617DA">
              <w:t xml:space="preserve"> Е. М.</w:t>
            </w:r>
          </w:p>
          <w:p w:rsidR="00A958C9" w:rsidRPr="00F617DA" w:rsidRDefault="00A958C9" w:rsidP="00B819AD">
            <w:r>
              <w:t>Колосова Т. А.</w:t>
            </w:r>
          </w:p>
          <w:p w:rsidR="00A958C9" w:rsidRPr="00F617DA" w:rsidRDefault="00A958C9" w:rsidP="00B819AD"/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pStyle w:val="4"/>
              <w:jc w:val="both"/>
              <w:rPr>
                <w:rFonts w:ascii="Times New Roman" w:hAnsi="Times New Roman"/>
                <w:sz w:val="24"/>
              </w:rPr>
            </w:pPr>
            <w:r w:rsidRPr="00F617DA">
              <w:rPr>
                <w:rFonts w:ascii="Times New Roman" w:hAnsi="Times New Roman"/>
                <w:sz w:val="24"/>
              </w:rPr>
              <w:t xml:space="preserve">Участие в работе Всероссийской научно-практической </w:t>
            </w:r>
            <w:proofErr w:type="spellStart"/>
            <w:proofErr w:type="gramStart"/>
            <w:r w:rsidRPr="00F617DA">
              <w:rPr>
                <w:rFonts w:ascii="Times New Roman" w:hAnsi="Times New Roman"/>
                <w:sz w:val="24"/>
              </w:rPr>
              <w:t>интернет-конференции</w:t>
            </w:r>
            <w:proofErr w:type="spellEnd"/>
            <w:proofErr w:type="gramEnd"/>
            <w:r w:rsidRPr="00F617DA">
              <w:rPr>
                <w:rFonts w:ascii="Times New Roman" w:hAnsi="Times New Roman"/>
                <w:sz w:val="24"/>
              </w:rPr>
              <w:t xml:space="preserve"> «Оценка качества образования в системе управления реализацией ФГОС общего образования»»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В течение месяца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Г. Кемерово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Васильченко Н. Л.</w:t>
            </w:r>
          </w:p>
          <w:p w:rsidR="00A958C9" w:rsidRPr="00F617DA" w:rsidRDefault="00A958C9" w:rsidP="00B819AD">
            <w:proofErr w:type="spellStart"/>
            <w:r w:rsidRPr="00F617DA">
              <w:t>Шафф</w:t>
            </w:r>
            <w:proofErr w:type="spellEnd"/>
            <w:r w:rsidRPr="00F617DA">
              <w:t xml:space="preserve"> Е. М.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14-ая городская краеведческая конференция «Люби, знай и помни»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>
              <w:t>08.02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ДДЮТЭ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ind w:left="-120" w:firstLine="120"/>
            </w:pPr>
            <w:r w:rsidRPr="00F617DA">
              <w:t>Ильченко Е. А.</w:t>
            </w:r>
          </w:p>
          <w:p w:rsidR="00A958C9" w:rsidRPr="00F617DA" w:rsidRDefault="00A958C9" w:rsidP="00B819AD">
            <w:pPr>
              <w:ind w:left="-120" w:firstLine="120"/>
            </w:pPr>
            <w:proofErr w:type="spellStart"/>
            <w:r w:rsidRPr="00F617DA">
              <w:t>Шафф</w:t>
            </w:r>
            <w:proofErr w:type="spellEnd"/>
            <w:r w:rsidRPr="00F617DA">
              <w:t xml:space="preserve"> Е. М.</w:t>
            </w:r>
          </w:p>
        </w:tc>
      </w:tr>
      <w:tr w:rsidR="00A958C9" w:rsidRPr="00F617DA" w:rsidTr="005A34E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 xml:space="preserve">Участие во </w:t>
            </w:r>
            <w:proofErr w:type="spellStart"/>
            <w:r w:rsidRPr="00F617DA">
              <w:t>Всекузбасском</w:t>
            </w:r>
            <w:proofErr w:type="spellEnd"/>
            <w:r w:rsidRPr="00F617DA">
              <w:t xml:space="preserve"> образовательном форуме «Инновации в образовании»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09.02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roofErr w:type="spellStart"/>
            <w:r w:rsidRPr="00F617DA">
              <w:t>КРИПКиПРО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ind w:left="-120" w:firstLine="120"/>
            </w:pPr>
            <w:r w:rsidRPr="00F617DA">
              <w:t>Васильченко Н. Л.</w:t>
            </w:r>
          </w:p>
        </w:tc>
      </w:tr>
      <w:tr w:rsidR="00A958C9" w:rsidRPr="00F617DA" w:rsidTr="005A34E7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Городской конкурс рисунков «Эта земля – твоя и моя!»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Default="00A958C9" w:rsidP="00B819AD">
            <w:r>
              <w:t>До 22.02</w:t>
            </w:r>
          </w:p>
          <w:p w:rsidR="00A958C9" w:rsidRPr="00F617DA" w:rsidRDefault="00A958C9" w:rsidP="00B819AD">
            <w:r>
              <w:t>10-00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E95F62" w:rsidP="00B819AD">
            <w:pPr>
              <w:tabs>
                <w:tab w:val="left" w:pos="5940"/>
              </w:tabs>
              <w:jc w:val="both"/>
            </w:pPr>
            <w:r>
              <w:t>ИМЦ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proofErr w:type="spellStart"/>
            <w:r>
              <w:t>Реттлинг</w:t>
            </w:r>
            <w:proofErr w:type="spellEnd"/>
            <w:r>
              <w:t xml:space="preserve"> И. Л.</w:t>
            </w:r>
          </w:p>
        </w:tc>
      </w:tr>
      <w:tr w:rsidR="00A958C9" w:rsidRPr="00F617DA" w:rsidTr="005A34E7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Методическое сопровождение участника областного конкурса «Лесенка успеха»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30.01 - 02.02 – очный этап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proofErr w:type="spellStart"/>
            <w:r w:rsidRPr="00F617DA">
              <w:t>КРИПКиПРО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Елисеева Г. С.</w:t>
            </w:r>
          </w:p>
        </w:tc>
      </w:tr>
      <w:tr w:rsidR="00A958C9" w:rsidRPr="00F617DA" w:rsidTr="005A34E7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pStyle w:val="4"/>
              <w:jc w:val="both"/>
              <w:rPr>
                <w:rFonts w:ascii="Times New Roman" w:hAnsi="Times New Roman"/>
                <w:sz w:val="24"/>
              </w:rPr>
            </w:pPr>
            <w:r w:rsidRPr="00F617DA">
              <w:rPr>
                <w:rFonts w:ascii="Times New Roman" w:hAnsi="Times New Roman"/>
                <w:sz w:val="24"/>
              </w:rPr>
              <w:t xml:space="preserve">Участие в работе Всероссийской научно-практической </w:t>
            </w:r>
            <w:proofErr w:type="spellStart"/>
            <w:proofErr w:type="gramStart"/>
            <w:r w:rsidRPr="00F617DA">
              <w:rPr>
                <w:rFonts w:ascii="Times New Roman" w:hAnsi="Times New Roman"/>
                <w:sz w:val="24"/>
              </w:rPr>
              <w:t>интернет-конференции</w:t>
            </w:r>
            <w:proofErr w:type="spellEnd"/>
            <w:proofErr w:type="gramEnd"/>
            <w:r w:rsidRPr="00F617DA">
              <w:rPr>
                <w:rFonts w:ascii="Times New Roman" w:hAnsi="Times New Roman"/>
                <w:sz w:val="24"/>
              </w:rPr>
              <w:t xml:space="preserve"> «Доступная образовательная среда: опыт создания, проблемы и перспективы»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Г. Кемерово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Васильченко Н. Л.</w:t>
            </w:r>
          </w:p>
          <w:p w:rsidR="00A958C9" w:rsidRPr="00F617DA" w:rsidRDefault="00A958C9" w:rsidP="00B819AD">
            <w:proofErr w:type="spellStart"/>
            <w:r w:rsidRPr="00F617DA">
              <w:t>Прядко</w:t>
            </w:r>
            <w:proofErr w:type="spellEnd"/>
            <w:r w:rsidRPr="00F617DA">
              <w:t xml:space="preserve"> И. Ю.</w:t>
            </w:r>
          </w:p>
        </w:tc>
      </w:tr>
      <w:tr w:rsidR="00A958C9" w:rsidRPr="00F617DA" w:rsidTr="005A34E7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pStyle w:val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всероссийского конкурса «Сердце отдаю детям»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27-28.02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ЦРТДЮ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E7" w:rsidRPr="00F617DA" w:rsidRDefault="005A34E7" w:rsidP="00B819AD">
            <w:proofErr w:type="spellStart"/>
            <w:r>
              <w:t>Шафф</w:t>
            </w:r>
            <w:proofErr w:type="spellEnd"/>
            <w:r>
              <w:t xml:space="preserve"> Е. М.</w:t>
            </w:r>
          </w:p>
        </w:tc>
      </w:tr>
      <w:tr w:rsidR="00A958C9" w:rsidRPr="00F617DA" w:rsidTr="005A34E7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 xml:space="preserve">Городская конференция учебно-исследовательских работ обучающихся 2-4 классов </w:t>
            </w:r>
            <w:r w:rsidRPr="00F617DA">
              <w:lastRenderedPageBreak/>
              <w:t>«Совенок»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СОШ №28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Новоселова Е. С.</w:t>
            </w:r>
          </w:p>
        </w:tc>
      </w:tr>
      <w:tr w:rsidR="00A958C9" w:rsidRPr="00F617DA" w:rsidTr="005A34E7">
        <w:trPr>
          <w:trHeight w:val="5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Default="00A958C9" w:rsidP="00B819AD">
            <w:r>
              <w:lastRenderedPageBreak/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  <w:r w:rsidRPr="00F617DA">
              <w:t>Городская конференция учебно-исследовательских работ обучающихся 5-8 классов «Галилео»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r w:rsidRPr="00F617DA">
              <w:t>ЦРТДЮ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8C9" w:rsidRPr="00F617DA" w:rsidRDefault="00A958C9" w:rsidP="00B819AD">
            <w:pPr>
              <w:ind w:left="-120" w:firstLine="120"/>
            </w:pPr>
            <w:proofErr w:type="spellStart"/>
            <w:r w:rsidRPr="00F617DA">
              <w:t>Шафф</w:t>
            </w:r>
            <w:proofErr w:type="spellEnd"/>
            <w:r w:rsidRPr="00F617DA">
              <w:t xml:space="preserve"> Е.М.,</w:t>
            </w:r>
          </w:p>
          <w:p w:rsidR="00A958C9" w:rsidRPr="00F617DA" w:rsidRDefault="00A958C9" w:rsidP="00B819AD">
            <w:pPr>
              <w:ind w:left="-120" w:firstLine="120"/>
            </w:pPr>
            <w:r w:rsidRPr="00F617DA">
              <w:t>методисты</w:t>
            </w:r>
          </w:p>
        </w:tc>
      </w:tr>
    </w:tbl>
    <w:p w:rsidR="00A958C9" w:rsidRPr="00F617DA" w:rsidRDefault="00A958C9" w:rsidP="00A958C9">
      <w:pPr>
        <w:jc w:val="center"/>
        <w:rPr>
          <w:b/>
        </w:rPr>
      </w:pPr>
    </w:p>
    <w:p w:rsidR="00A958C9" w:rsidRPr="00F617DA" w:rsidRDefault="00A958C9" w:rsidP="00A958C9">
      <w:pPr>
        <w:rPr>
          <w:b/>
        </w:rPr>
      </w:pPr>
      <w:r w:rsidRPr="00F617DA">
        <w:rPr>
          <w:b/>
        </w:rPr>
        <w:t xml:space="preserve">                  </w:t>
      </w:r>
    </w:p>
    <w:p w:rsidR="00897EF0" w:rsidRDefault="00897EF0"/>
    <w:sectPr w:rsidR="00897EF0" w:rsidSect="000F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A958C9"/>
    <w:rsid w:val="000F0EE7"/>
    <w:rsid w:val="005A34E7"/>
    <w:rsid w:val="00897EF0"/>
    <w:rsid w:val="00A83F10"/>
    <w:rsid w:val="00A958C9"/>
    <w:rsid w:val="00E9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C9"/>
    <w:rPr>
      <w:rFonts w:eastAsia="Calibri"/>
      <w:sz w:val="24"/>
      <w:szCs w:val="24"/>
      <w:lang w:eastAsia="zh-CN"/>
    </w:rPr>
  </w:style>
  <w:style w:type="paragraph" w:styleId="3">
    <w:name w:val="heading 3"/>
    <w:basedOn w:val="a"/>
    <w:next w:val="a"/>
    <w:link w:val="31"/>
    <w:qFormat/>
    <w:rsid w:val="00A958C9"/>
    <w:pPr>
      <w:keepNext/>
      <w:jc w:val="center"/>
      <w:outlineLvl w:val="2"/>
    </w:pPr>
    <w:rPr>
      <w:rFonts w:ascii="Calibri" w:hAnsi="Calibri"/>
      <w:b/>
      <w:bCs/>
      <w:sz w:val="28"/>
    </w:rPr>
  </w:style>
  <w:style w:type="paragraph" w:styleId="4">
    <w:name w:val="heading 4"/>
    <w:basedOn w:val="a"/>
    <w:next w:val="a"/>
    <w:link w:val="40"/>
    <w:qFormat/>
    <w:rsid w:val="00A958C9"/>
    <w:pPr>
      <w:keepNext/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958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A958C9"/>
    <w:rPr>
      <w:rFonts w:ascii="Calibri" w:eastAsia="Calibri" w:hAnsi="Calibri"/>
      <w:sz w:val="28"/>
      <w:szCs w:val="24"/>
      <w:lang w:eastAsia="zh-CN"/>
    </w:rPr>
  </w:style>
  <w:style w:type="character" w:customStyle="1" w:styleId="31">
    <w:name w:val="Заголовок 3 Знак1"/>
    <w:aliases w:val="Заголовок 3 Знак Знак"/>
    <w:link w:val="3"/>
    <w:rsid w:val="00A958C9"/>
    <w:rPr>
      <w:rFonts w:ascii="Calibri" w:eastAsia="Calibri" w:hAnsi="Calibri"/>
      <w:b/>
      <w:bCs/>
      <w:sz w:val="28"/>
      <w:szCs w:val="24"/>
      <w:lang w:eastAsia="zh-CN"/>
    </w:rPr>
  </w:style>
  <w:style w:type="paragraph" w:styleId="a3">
    <w:name w:val="No Spacing"/>
    <w:qFormat/>
    <w:rsid w:val="00A958C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2017-01-23T09:31:00Z</dcterms:created>
  <dcterms:modified xsi:type="dcterms:W3CDTF">2017-01-23T09:33:00Z</dcterms:modified>
</cp:coreProperties>
</file>