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E9" w:rsidRDefault="0090185C" w:rsidP="00901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«Утверждаю»</w:t>
      </w:r>
    </w:p>
    <w:p w:rsidR="0090185C" w:rsidRDefault="0090185C" w:rsidP="00901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Начальник управления образования</w:t>
      </w:r>
    </w:p>
    <w:p w:rsidR="0090185C" w:rsidRDefault="0090185C" w:rsidP="00901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Киселевского городского округа</w:t>
      </w:r>
    </w:p>
    <w:p w:rsidR="0090185C" w:rsidRPr="003D67E9" w:rsidRDefault="0090185C" w:rsidP="00901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Е.В.Теплова___________________</w:t>
      </w:r>
    </w:p>
    <w:p w:rsidR="003D67E9" w:rsidRPr="003D67E9" w:rsidRDefault="003D67E9" w:rsidP="003D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D67E9" w:rsidRPr="003D67E9" w:rsidRDefault="0090185C" w:rsidP="003D67E9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этапе Всероссийского </w:t>
      </w:r>
      <w:r w:rsidR="003D67E9" w:rsidRPr="003D67E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 «Воспитатель года России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3D67E9" w:rsidRPr="003D67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334A">
        <w:rPr>
          <w:rFonts w:ascii="Times New Roman" w:hAnsi="Times New Roman" w:cs="Times New Roman"/>
          <w:b/>
          <w:sz w:val="28"/>
          <w:szCs w:val="28"/>
        </w:rPr>
        <w:t>Лесенка успеха</w:t>
      </w:r>
      <w:r w:rsidR="003D67E9" w:rsidRPr="003D67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67E9" w:rsidRPr="003D67E9" w:rsidRDefault="003D67E9" w:rsidP="003D6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E9" w:rsidRPr="003D67E9" w:rsidRDefault="003D67E9" w:rsidP="003D67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D67E9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3D67E9" w:rsidRPr="003D67E9" w:rsidRDefault="003D67E9" w:rsidP="003D67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</w:rPr>
      </w:pPr>
    </w:p>
    <w:p w:rsidR="003D67E9" w:rsidRPr="003D67E9" w:rsidRDefault="00E45169" w:rsidP="003D67E9">
      <w:pPr>
        <w:numPr>
          <w:ilvl w:val="1"/>
          <w:numId w:val="5"/>
        </w:numPr>
        <w:tabs>
          <w:tab w:val="clear" w:pos="1512"/>
          <w:tab w:val="left" w:pos="709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муниципального этапа </w:t>
      </w:r>
      <w:r w:rsidR="003D67E9" w:rsidRPr="003D67E9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CB334A">
        <w:rPr>
          <w:rFonts w:ascii="Times New Roman" w:hAnsi="Times New Roman" w:cs="Times New Roman"/>
          <w:sz w:val="28"/>
          <w:szCs w:val="28"/>
        </w:rPr>
        <w:t>Лесенка успеха</w:t>
      </w:r>
      <w:r w:rsidR="003D67E9" w:rsidRPr="003D67E9">
        <w:rPr>
          <w:rFonts w:ascii="Times New Roman" w:hAnsi="Times New Roman" w:cs="Times New Roman"/>
          <w:sz w:val="28"/>
          <w:szCs w:val="28"/>
        </w:rPr>
        <w:t>» (да</w:t>
      </w:r>
      <w:r>
        <w:rPr>
          <w:rFonts w:ascii="Times New Roman" w:hAnsi="Times New Roman" w:cs="Times New Roman"/>
          <w:sz w:val="28"/>
          <w:szCs w:val="28"/>
        </w:rPr>
        <w:t>лее – Конкурс), разработано на основании  Положения об областном конкурсе.</w:t>
      </w:r>
    </w:p>
    <w:p w:rsidR="00E45169" w:rsidRDefault="003D67E9" w:rsidP="00E45169">
      <w:pPr>
        <w:numPr>
          <w:ilvl w:val="1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Pr="00EC459F">
        <w:rPr>
          <w:rFonts w:ascii="Times New Roman" w:hAnsi="Times New Roman" w:cs="Times New Roman"/>
          <w:sz w:val="28"/>
          <w:szCs w:val="28"/>
        </w:rPr>
        <w:t>выявления</w:t>
      </w:r>
      <w:r w:rsidR="00CB334A" w:rsidRPr="00EC459F">
        <w:rPr>
          <w:rFonts w:ascii="Times New Roman" w:hAnsi="Times New Roman" w:cs="Times New Roman"/>
          <w:sz w:val="28"/>
          <w:szCs w:val="28"/>
        </w:rPr>
        <w:t xml:space="preserve"> и </w:t>
      </w:r>
      <w:r w:rsidR="00EC459F" w:rsidRPr="00EC459F">
        <w:rPr>
          <w:rFonts w:ascii="Times New Roman" w:hAnsi="Times New Roman" w:cs="Times New Roman"/>
          <w:sz w:val="28"/>
          <w:szCs w:val="28"/>
        </w:rPr>
        <w:t>поощрения</w:t>
      </w:r>
      <w:r w:rsidR="00CB334A" w:rsidRPr="00EC459F">
        <w:rPr>
          <w:rFonts w:ascii="Times New Roman" w:hAnsi="Times New Roman" w:cs="Times New Roman"/>
          <w:sz w:val="28"/>
          <w:szCs w:val="28"/>
        </w:rPr>
        <w:t xml:space="preserve"> </w:t>
      </w:r>
      <w:r w:rsidRPr="00EC459F">
        <w:rPr>
          <w:rFonts w:ascii="Times New Roman" w:hAnsi="Times New Roman" w:cs="Times New Roman"/>
          <w:sz w:val="28"/>
          <w:szCs w:val="28"/>
        </w:rPr>
        <w:t>талантливых</w:t>
      </w:r>
      <w:r w:rsidR="00E451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459F">
        <w:rPr>
          <w:rFonts w:ascii="Times New Roman" w:hAnsi="Times New Roman" w:cs="Times New Roman"/>
          <w:sz w:val="28"/>
          <w:szCs w:val="28"/>
        </w:rPr>
        <w:t>п</w:t>
      </w:r>
      <w:r w:rsidR="00CB334A" w:rsidRPr="00EC459F">
        <w:rPr>
          <w:rFonts w:ascii="Times New Roman" w:hAnsi="Times New Roman" w:cs="Times New Roman"/>
          <w:sz w:val="28"/>
          <w:szCs w:val="28"/>
        </w:rPr>
        <w:t>едагогов дошкольного образования</w:t>
      </w:r>
      <w:r w:rsidRPr="00EC459F">
        <w:rPr>
          <w:rFonts w:ascii="Times New Roman" w:hAnsi="Times New Roman" w:cs="Times New Roman"/>
          <w:sz w:val="28"/>
          <w:szCs w:val="28"/>
        </w:rPr>
        <w:t>, повышения социального статуса педагога</w:t>
      </w:r>
      <w:r w:rsidR="00CB334A" w:rsidRPr="00EC459F">
        <w:rPr>
          <w:rFonts w:ascii="Times New Roman" w:hAnsi="Times New Roman" w:cs="Times New Roman"/>
          <w:sz w:val="28"/>
          <w:szCs w:val="28"/>
        </w:rPr>
        <w:t xml:space="preserve"> дошкольного образования и престижа профессии</w:t>
      </w:r>
      <w:r w:rsidRPr="00EC459F">
        <w:rPr>
          <w:rFonts w:ascii="Times New Roman" w:hAnsi="Times New Roman" w:cs="Times New Roman"/>
          <w:sz w:val="28"/>
          <w:szCs w:val="28"/>
        </w:rPr>
        <w:t xml:space="preserve">, распространения инновационного </w:t>
      </w:r>
      <w:r w:rsidR="00E45169">
        <w:rPr>
          <w:rFonts w:ascii="Times New Roman" w:hAnsi="Times New Roman" w:cs="Times New Roman"/>
          <w:sz w:val="28"/>
          <w:szCs w:val="28"/>
        </w:rPr>
        <w:t>опыта лучших педагогов.</w:t>
      </w:r>
      <w:r w:rsidRPr="00EC459F">
        <w:rPr>
          <w:rFonts w:ascii="Times New Roman" w:hAnsi="Times New Roman" w:cs="Times New Roman"/>
          <w:sz w:val="28"/>
          <w:szCs w:val="28"/>
        </w:rPr>
        <w:t xml:space="preserve"> Конкурс направлен на </w:t>
      </w:r>
      <w:r w:rsidR="00EC459F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EC459F" w:rsidRPr="00EC459F">
        <w:rPr>
          <w:rFonts w:ascii="Times New Roman" w:hAnsi="Times New Roman" w:cs="Times New Roman"/>
          <w:sz w:val="28"/>
          <w:szCs w:val="28"/>
        </w:rPr>
        <w:t>непрерывн</w:t>
      </w:r>
      <w:r w:rsidR="00EC459F">
        <w:rPr>
          <w:rFonts w:ascii="Times New Roman" w:hAnsi="Times New Roman" w:cs="Times New Roman"/>
          <w:sz w:val="28"/>
          <w:szCs w:val="28"/>
        </w:rPr>
        <w:t>ого</w:t>
      </w:r>
      <w:r w:rsidR="00EC459F" w:rsidRPr="00EC459F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C459F">
        <w:rPr>
          <w:rFonts w:ascii="Times New Roman" w:hAnsi="Times New Roman" w:cs="Times New Roman"/>
          <w:sz w:val="28"/>
          <w:szCs w:val="28"/>
        </w:rPr>
        <w:t>ого</w:t>
      </w:r>
      <w:r w:rsidR="00EC459F" w:rsidRPr="00EC459F">
        <w:rPr>
          <w:rFonts w:ascii="Times New Roman" w:hAnsi="Times New Roman" w:cs="Times New Roman"/>
          <w:sz w:val="28"/>
          <w:szCs w:val="28"/>
        </w:rPr>
        <w:t xml:space="preserve"> и личностн</w:t>
      </w:r>
      <w:r w:rsidR="00EC459F">
        <w:rPr>
          <w:rFonts w:ascii="Times New Roman" w:hAnsi="Times New Roman" w:cs="Times New Roman"/>
          <w:sz w:val="28"/>
          <w:szCs w:val="28"/>
        </w:rPr>
        <w:t>ого</w:t>
      </w:r>
      <w:r w:rsidR="00EC459F" w:rsidRPr="00EC459F">
        <w:rPr>
          <w:rFonts w:ascii="Times New Roman" w:hAnsi="Times New Roman" w:cs="Times New Roman"/>
          <w:sz w:val="28"/>
          <w:szCs w:val="28"/>
        </w:rPr>
        <w:t xml:space="preserve"> рост</w:t>
      </w:r>
      <w:r w:rsidR="00EC459F">
        <w:rPr>
          <w:rFonts w:ascii="Times New Roman" w:hAnsi="Times New Roman" w:cs="Times New Roman"/>
          <w:sz w:val="28"/>
          <w:szCs w:val="28"/>
        </w:rPr>
        <w:t>а педагогов-дошкольников</w:t>
      </w:r>
      <w:r w:rsidR="00EC459F" w:rsidRPr="00EC459F">
        <w:rPr>
          <w:rFonts w:ascii="Times New Roman" w:hAnsi="Times New Roman" w:cs="Times New Roman"/>
          <w:sz w:val="28"/>
          <w:szCs w:val="28"/>
        </w:rPr>
        <w:t>, трансляци</w:t>
      </w:r>
      <w:r w:rsidR="00EC459F">
        <w:rPr>
          <w:rFonts w:ascii="Times New Roman" w:hAnsi="Times New Roman" w:cs="Times New Roman"/>
          <w:sz w:val="28"/>
          <w:szCs w:val="28"/>
        </w:rPr>
        <w:t>ю</w:t>
      </w:r>
      <w:r w:rsidR="00EC459F" w:rsidRPr="00EC459F">
        <w:rPr>
          <w:rFonts w:ascii="Times New Roman" w:hAnsi="Times New Roman" w:cs="Times New Roman"/>
          <w:sz w:val="28"/>
          <w:szCs w:val="28"/>
        </w:rPr>
        <w:t xml:space="preserve"> лучших образцов педагогической практики, пропаганд</w:t>
      </w:r>
      <w:r w:rsidR="00EC459F">
        <w:rPr>
          <w:rFonts w:ascii="Times New Roman" w:hAnsi="Times New Roman" w:cs="Times New Roman"/>
          <w:sz w:val="28"/>
          <w:szCs w:val="28"/>
        </w:rPr>
        <w:t>у</w:t>
      </w:r>
      <w:r w:rsidR="00EC459F" w:rsidRPr="00EC459F">
        <w:rPr>
          <w:rFonts w:ascii="Times New Roman" w:hAnsi="Times New Roman" w:cs="Times New Roman"/>
          <w:sz w:val="28"/>
          <w:szCs w:val="28"/>
        </w:rPr>
        <w:t xml:space="preserve"> инновационных идей и достижений</w:t>
      </w:r>
      <w:r w:rsidR="00E45169">
        <w:rPr>
          <w:rFonts w:ascii="Times New Roman" w:hAnsi="Times New Roman" w:cs="Times New Roman"/>
          <w:sz w:val="28"/>
          <w:szCs w:val="28"/>
        </w:rPr>
        <w:t>.</w:t>
      </w:r>
    </w:p>
    <w:p w:rsidR="003D67E9" w:rsidRPr="005A0A43" w:rsidRDefault="00E45169" w:rsidP="005A0A43">
      <w:pPr>
        <w:numPr>
          <w:ilvl w:val="1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 Конкурса является управление образования  Киселевского городского округа.</w:t>
      </w:r>
      <w:r w:rsidR="00EC459F" w:rsidRPr="00E45169">
        <w:rPr>
          <w:rFonts w:ascii="Times New Roman" w:hAnsi="Times New Roman" w:cs="Times New Roman"/>
          <w:sz w:val="28"/>
          <w:szCs w:val="28"/>
        </w:rPr>
        <w:t xml:space="preserve"> </w:t>
      </w:r>
      <w:r w:rsidR="005A0A43">
        <w:rPr>
          <w:rFonts w:ascii="Times New Roman" w:hAnsi="Times New Roman" w:cs="Times New Roman"/>
          <w:sz w:val="28"/>
          <w:szCs w:val="28"/>
        </w:rPr>
        <w:t>Организационное сопровождение конкурса обеспечивает МБУ «ИМЦ».</w:t>
      </w:r>
    </w:p>
    <w:p w:rsidR="003D67E9" w:rsidRPr="003D67E9" w:rsidRDefault="003D67E9" w:rsidP="003D67E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1.</w:t>
      </w:r>
      <w:r w:rsidR="005A0A43">
        <w:rPr>
          <w:rFonts w:ascii="Times New Roman" w:hAnsi="Times New Roman" w:cs="Times New Roman"/>
          <w:sz w:val="28"/>
          <w:szCs w:val="28"/>
        </w:rPr>
        <w:t>4</w:t>
      </w:r>
      <w:r w:rsidRPr="003D67E9">
        <w:rPr>
          <w:rFonts w:ascii="Times New Roman" w:hAnsi="Times New Roman" w:cs="Times New Roman"/>
          <w:sz w:val="28"/>
          <w:szCs w:val="28"/>
        </w:rPr>
        <w:t>. 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3D67E9">
        <w:rPr>
          <w:rFonts w:ascii="Times New Roman" w:hAnsi="Times New Roman" w:cs="Times New Roman"/>
          <w:bCs/>
          <w:sz w:val="28"/>
          <w:szCs w:val="28"/>
        </w:rPr>
        <w:t>ргкомитет формирует жюри и экспертные группы.</w:t>
      </w:r>
    </w:p>
    <w:p w:rsidR="003D67E9" w:rsidRPr="003D67E9" w:rsidRDefault="003D67E9" w:rsidP="003D67E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7E9">
        <w:rPr>
          <w:rFonts w:ascii="Times New Roman" w:hAnsi="Times New Roman" w:cs="Times New Roman"/>
          <w:bCs/>
          <w:sz w:val="28"/>
          <w:szCs w:val="28"/>
        </w:rPr>
        <w:t>1.</w:t>
      </w:r>
      <w:r w:rsidR="005A0A43">
        <w:rPr>
          <w:rFonts w:ascii="Times New Roman" w:hAnsi="Times New Roman" w:cs="Times New Roman"/>
          <w:bCs/>
          <w:sz w:val="28"/>
          <w:szCs w:val="28"/>
        </w:rPr>
        <w:t>5</w:t>
      </w:r>
      <w:r w:rsidRPr="003D67E9">
        <w:rPr>
          <w:rFonts w:ascii="Times New Roman" w:hAnsi="Times New Roman" w:cs="Times New Roman"/>
          <w:bCs/>
          <w:sz w:val="28"/>
          <w:szCs w:val="28"/>
        </w:rPr>
        <w:t>. В состав жюри и экспертных групп</w:t>
      </w:r>
      <w:r w:rsidR="005A0A43">
        <w:rPr>
          <w:rFonts w:ascii="Times New Roman" w:hAnsi="Times New Roman" w:cs="Times New Roman"/>
          <w:bCs/>
          <w:sz w:val="28"/>
          <w:szCs w:val="28"/>
        </w:rPr>
        <w:t xml:space="preserve"> входят специалисты управления  образования, муниципальной методической службы</w:t>
      </w:r>
      <w:r w:rsidRPr="003D67E9">
        <w:rPr>
          <w:rFonts w:ascii="Times New Roman" w:hAnsi="Times New Roman" w:cs="Times New Roman"/>
          <w:bCs/>
          <w:sz w:val="28"/>
          <w:szCs w:val="28"/>
        </w:rPr>
        <w:t>, победители и лауреаты областных конкурсов профессионального мастерства, представители общественны</w:t>
      </w:r>
      <w:r w:rsidR="005A0A43">
        <w:rPr>
          <w:rFonts w:ascii="Times New Roman" w:hAnsi="Times New Roman" w:cs="Times New Roman"/>
          <w:bCs/>
          <w:sz w:val="28"/>
          <w:szCs w:val="28"/>
        </w:rPr>
        <w:t>х организаций, руководители методических объединений, руководители ДОО.</w:t>
      </w:r>
    </w:p>
    <w:p w:rsidR="003D67E9" w:rsidRPr="003D67E9" w:rsidRDefault="003D67E9" w:rsidP="003D67E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7E9" w:rsidRPr="003D67E9" w:rsidRDefault="003D67E9" w:rsidP="003D67E9">
      <w:pPr>
        <w:spacing w:after="0" w:line="240" w:lineRule="auto"/>
        <w:ind w:left="-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E9" w:rsidRPr="003D67E9" w:rsidRDefault="003D67E9" w:rsidP="003D67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7E9">
        <w:rPr>
          <w:rFonts w:ascii="Times New Roman" w:hAnsi="Times New Roman" w:cs="Times New Roman"/>
          <w:b/>
          <w:bCs/>
          <w:sz w:val="28"/>
          <w:szCs w:val="28"/>
        </w:rPr>
        <w:t>2. Мероприятия Конкурса</w:t>
      </w:r>
    </w:p>
    <w:p w:rsidR="003D67E9" w:rsidRPr="003D67E9" w:rsidRDefault="003D67E9" w:rsidP="003D6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E9" w:rsidRPr="003D67E9" w:rsidRDefault="003D67E9" w:rsidP="003D6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2.1. Участниками Конкурса могут быть </w:t>
      </w:r>
      <w:r w:rsidR="005943CB">
        <w:rPr>
          <w:rFonts w:ascii="Times New Roman" w:hAnsi="Times New Roman" w:cs="Times New Roman"/>
          <w:sz w:val="28"/>
          <w:szCs w:val="28"/>
        </w:rPr>
        <w:t>педагогические работники дошкольного образования без ограничений стажа</w:t>
      </w:r>
      <w:r w:rsidRPr="003D67E9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3D67E9" w:rsidP="00465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2.2. Для участия в Конку</w:t>
      </w:r>
      <w:r w:rsidR="005A0A43">
        <w:rPr>
          <w:rFonts w:ascii="Times New Roman" w:hAnsi="Times New Roman" w:cs="Times New Roman"/>
          <w:sz w:val="28"/>
          <w:szCs w:val="28"/>
        </w:rPr>
        <w:t>рсе ДОО направляют в Оргкомитет конкурса заявку на участие и пакет документов</w:t>
      </w:r>
      <w:r w:rsidR="00465D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7E9" w:rsidRPr="00465D29" w:rsidRDefault="003D67E9" w:rsidP="00465D29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Представление по форме (приложение 1);</w:t>
      </w:r>
    </w:p>
    <w:p w:rsidR="003D67E9" w:rsidRPr="003D67E9" w:rsidRDefault="003D67E9" w:rsidP="003D67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Анкету участника Конкурса по образцу (приложение 2);</w:t>
      </w:r>
    </w:p>
    <w:p w:rsid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Копии документов участника (диплома о профессиональном образовании без вкладыша, трудовой </w:t>
      </w:r>
      <w:proofErr w:type="gramStart"/>
      <w:r w:rsidRPr="003D67E9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3D67E9">
        <w:rPr>
          <w:rFonts w:ascii="Times New Roman" w:hAnsi="Times New Roman" w:cs="Times New Roman"/>
          <w:sz w:val="28"/>
          <w:szCs w:val="28"/>
        </w:rPr>
        <w:t xml:space="preserve"> без сведений о награждении; паспорта (1 стр. и стр. с пропиской), ИНН, пенсионного страхового свидетельства, свидетельства о государственной аккредитации образовательной организации) в бумажном (заверенные печатью и подписью руководителя) и электронном виде</w:t>
      </w:r>
      <w:r w:rsidR="002C1728">
        <w:rPr>
          <w:rFonts w:ascii="Times New Roman" w:hAnsi="Times New Roman" w:cs="Times New Roman"/>
          <w:sz w:val="28"/>
          <w:szCs w:val="28"/>
        </w:rPr>
        <w:t xml:space="preserve"> (цветные сканы в формате .</w:t>
      </w:r>
      <w:proofErr w:type="spellStart"/>
      <w:r w:rsidR="002C172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2C1728">
        <w:rPr>
          <w:rFonts w:ascii="Times New Roman" w:hAnsi="Times New Roman" w:cs="Times New Roman"/>
          <w:sz w:val="28"/>
          <w:szCs w:val="28"/>
        </w:rPr>
        <w:t>);</w:t>
      </w:r>
    </w:p>
    <w:p w:rsidR="00465D29" w:rsidRDefault="00465D2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«Моя педагогическая философия» (до 3 страниц);</w:t>
      </w:r>
    </w:p>
    <w:p w:rsidR="00465D29" w:rsidRDefault="00465D2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 к Презентации ведущих идей профессиональной деятельности (до 2,5 страниц).</w:t>
      </w:r>
    </w:p>
    <w:p w:rsidR="003D67E9" w:rsidRPr="003D67E9" w:rsidRDefault="003D67E9" w:rsidP="00465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2.4. Прием материалов осущес</w:t>
      </w:r>
      <w:r w:rsidR="005749F5">
        <w:rPr>
          <w:rFonts w:ascii="Times New Roman" w:hAnsi="Times New Roman" w:cs="Times New Roman"/>
          <w:sz w:val="28"/>
          <w:szCs w:val="28"/>
        </w:rPr>
        <w:t xml:space="preserve">твляется  </w:t>
      </w:r>
      <w:r w:rsidR="00465D29">
        <w:rPr>
          <w:rFonts w:ascii="Times New Roman" w:hAnsi="Times New Roman" w:cs="Times New Roman"/>
          <w:sz w:val="28"/>
          <w:szCs w:val="28"/>
        </w:rPr>
        <w:t xml:space="preserve"> в ИМЦ  по адресу: </w:t>
      </w:r>
      <w:proofErr w:type="spellStart"/>
      <w:r w:rsidR="00465D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5D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749F5">
        <w:rPr>
          <w:rFonts w:ascii="Times New Roman" w:hAnsi="Times New Roman" w:cs="Times New Roman"/>
          <w:sz w:val="28"/>
          <w:szCs w:val="28"/>
        </w:rPr>
        <w:t>иселевск</w:t>
      </w:r>
      <w:proofErr w:type="spellEnd"/>
      <w:r w:rsidR="005749F5">
        <w:rPr>
          <w:rFonts w:ascii="Times New Roman" w:hAnsi="Times New Roman" w:cs="Times New Roman"/>
          <w:sz w:val="28"/>
          <w:szCs w:val="28"/>
        </w:rPr>
        <w:t>, ул.Ленина,50</w:t>
      </w:r>
      <w:r w:rsidR="00465D29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465D2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D67E9" w:rsidRPr="003D67E9">
        <w:rPr>
          <w:rFonts w:ascii="Times New Roman" w:hAnsi="Times New Roman" w:cs="Times New Roman"/>
          <w:sz w:val="28"/>
          <w:szCs w:val="28"/>
        </w:rPr>
        <w:t>. Не подлежат рассмотрению материалы, подготовленные с нарушением требований к оформлен</w:t>
      </w:r>
      <w:r>
        <w:rPr>
          <w:rFonts w:ascii="Times New Roman" w:hAnsi="Times New Roman" w:cs="Times New Roman"/>
          <w:sz w:val="28"/>
          <w:szCs w:val="28"/>
        </w:rPr>
        <w:t>ию.</w:t>
      </w:r>
      <w:r w:rsidR="003D67E9" w:rsidRPr="003D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9" w:rsidRPr="003D67E9" w:rsidRDefault="00A44ABF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D67E9" w:rsidRPr="003D67E9">
        <w:rPr>
          <w:rFonts w:ascii="Times New Roman" w:hAnsi="Times New Roman" w:cs="Times New Roman"/>
          <w:sz w:val="28"/>
          <w:szCs w:val="28"/>
        </w:rPr>
        <w:t>. Материалы, представленные на конкурс, не возвращаются.</w:t>
      </w:r>
    </w:p>
    <w:p w:rsidR="003D67E9" w:rsidRPr="003D67E9" w:rsidRDefault="00A44ABF" w:rsidP="003D6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D67E9" w:rsidRPr="003D67E9">
        <w:rPr>
          <w:rFonts w:ascii="Times New Roman" w:hAnsi="Times New Roman" w:cs="Times New Roman"/>
          <w:sz w:val="28"/>
          <w:szCs w:val="28"/>
        </w:rPr>
        <w:t xml:space="preserve">. Конкурс состоит из заочного и очного этапов. </w:t>
      </w:r>
    </w:p>
    <w:p w:rsidR="003D67E9" w:rsidRPr="003D67E9" w:rsidRDefault="00A44ABF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D67E9" w:rsidRPr="003D67E9">
        <w:rPr>
          <w:rFonts w:ascii="Times New Roman" w:hAnsi="Times New Roman" w:cs="Times New Roman"/>
          <w:sz w:val="28"/>
          <w:szCs w:val="28"/>
        </w:rPr>
        <w:t>. Заочный этап включает три конкурсных задания: «Интернет ресурс», «</w:t>
      </w:r>
      <w:r w:rsidR="002C1728">
        <w:rPr>
          <w:rFonts w:ascii="Times New Roman" w:hAnsi="Times New Roman" w:cs="Times New Roman"/>
          <w:sz w:val="28"/>
          <w:szCs w:val="28"/>
        </w:rPr>
        <w:t>Презентация опыта работы</w:t>
      </w:r>
      <w:r w:rsidR="003D67E9" w:rsidRPr="003D67E9">
        <w:rPr>
          <w:rFonts w:ascii="Times New Roman" w:hAnsi="Times New Roman" w:cs="Times New Roman"/>
          <w:sz w:val="28"/>
          <w:szCs w:val="28"/>
        </w:rPr>
        <w:t>»</w:t>
      </w:r>
      <w:r w:rsidR="00D824B1">
        <w:rPr>
          <w:rFonts w:ascii="Times New Roman" w:hAnsi="Times New Roman" w:cs="Times New Roman"/>
          <w:sz w:val="28"/>
          <w:szCs w:val="28"/>
        </w:rPr>
        <w:t>,</w:t>
      </w:r>
      <w:r w:rsidR="00D824B1" w:rsidRPr="00D824B1">
        <w:rPr>
          <w:rFonts w:ascii="Times New Roman" w:hAnsi="Times New Roman" w:cs="Times New Roman"/>
          <w:sz w:val="28"/>
          <w:szCs w:val="28"/>
        </w:rPr>
        <w:t xml:space="preserve"> эссе «Моя педагогическая философия</w:t>
      </w:r>
      <w:r w:rsidR="00D824B1">
        <w:rPr>
          <w:rFonts w:ascii="Times New Roman" w:hAnsi="Times New Roman" w:cs="Times New Roman"/>
          <w:sz w:val="28"/>
          <w:szCs w:val="28"/>
        </w:rPr>
        <w:t>»</w:t>
      </w:r>
      <w:r w:rsidR="00FC2B14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 xml:space="preserve">«Интернет ресурс»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Представляется Интернет ресурс (личный сайт, страница, блог сайта образовательной организации), на котором можно познакомиться с конкурсантом и публикуемыми им материалами.</w:t>
      </w:r>
      <w:r w:rsidRPr="003D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7E9">
        <w:rPr>
          <w:rFonts w:ascii="Times New Roman" w:hAnsi="Times New Roman" w:cs="Times New Roman"/>
          <w:sz w:val="28"/>
          <w:szCs w:val="28"/>
        </w:rPr>
        <w:t>Ссылка на Интернет ресурс указы</w:t>
      </w:r>
      <w:r w:rsidR="00465D29">
        <w:rPr>
          <w:rFonts w:ascii="Times New Roman" w:hAnsi="Times New Roman" w:cs="Times New Roman"/>
          <w:sz w:val="28"/>
          <w:szCs w:val="28"/>
        </w:rPr>
        <w:t>вается участником при подаче материалов</w:t>
      </w:r>
      <w:r w:rsidR="00797B6A">
        <w:rPr>
          <w:rFonts w:ascii="Times New Roman" w:hAnsi="Times New Roman" w:cs="Times New Roman"/>
          <w:sz w:val="28"/>
          <w:szCs w:val="28"/>
        </w:rPr>
        <w:t xml:space="preserve"> в ИМЦ </w:t>
      </w:r>
      <w:r w:rsidR="00465D29">
        <w:rPr>
          <w:rFonts w:ascii="Times New Roman" w:hAnsi="Times New Roman" w:cs="Times New Roman"/>
          <w:sz w:val="28"/>
          <w:szCs w:val="28"/>
        </w:rPr>
        <w:t xml:space="preserve"> на Конкурс.</w:t>
      </w:r>
      <w:r w:rsidRPr="003D67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Оценивается использование конкурсантом информационно-коммуникационных технологий </w:t>
      </w:r>
      <w:r w:rsidR="002C1728">
        <w:rPr>
          <w:rFonts w:ascii="Times New Roman" w:hAnsi="Times New Roman" w:cs="Times New Roman"/>
          <w:sz w:val="28"/>
          <w:szCs w:val="28"/>
        </w:rPr>
        <w:t>в представлении</w:t>
      </w:r>
      <w:r w:rsidR="00BC09B3">
        <w:rPr>
          <w:rFonts w:ascii="Times New Roman" w:hAnsi="Times New Roman" w:cs="Times New Roman"/>
          <w:sz w:val="28"/>
          <w:szCs w:val="28"/>
        </w:rPr>
        <w:t xml:space="preserve"> и распространении</w:t>
      </w:r>
      <w:r w:rsidR="002C1728"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="00BC09B3">
        <w:rPr>
          <w:rFonts w:ascii="Times New Roman" w:hAnsi="Times New Roman" w:cs="Times New Roman"/>
          <w:sz w:val="28"/>
          <w:szCs w:val="28"/>
        </w:rPr>
        <w:t>,</w:t>
      </w:r>
      <w:r w:rsidR="002C1728">
        <w:rPr>
          <w:rFonts w:ascii="Times New Roman" w:hAnsi="Times New Roman" w:cs="Times New Roman"/>
          <w:sz w:val="28"/>
          <w:szCs w:val="28"/>
        </w:rPr>
        <w:t xml:space="preserve"> </w:t>
      </w:r>
      <w:r w:rsidR="00BC09B3">
        <w:rPr>
          <w:rFonts w:ascii="Times New Roman" w:hAnsi="Times New Roman" w:cs="Times New Roman"/>
          <w:sz w:val="28"/>
          <w:szCs w:val="28"/>
        </w:rPr>
        <w:t xml:space="preserve">информационных и </w:t>
      </w:r>
      <w:r w:rsidR="002C1728">
        <w:rPr>
          <w:rFonts w:ascii="Times New Roman" w:hAnsi="Times New Roman" w:cs="Times New Roman"/>
          <w:sz w:val="28"/>
          <w:szCs w:val="28"/>
        </w:rPr>
        <w:t>методически</w:t>
      </w:r>
      <w:r w:rsidR="00BC09B3">
        <w:rPr>
          <w:rFonts w:ascii="Times New Roman" w:hAnsi="Times New Roman" w:cs="Times New Roman"/>
          <w:sz w:val="28"/>
          <w:szCs w:val="28"/>
        </w:rPr>
        <w:t>х материалов</w:t>
      </w:r>
      <w:r w:rsidRPr="003D67E9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дизайн (оригинальность стиля, адекватность цветового решения, корректность обработки графики, скорост</w:t>
      </w:r>
      <w:r w:rsidR="00BC09B3">
        <w:rPr>
          <w:rFonts w:ascii="Times New Roman" w:hAnsi="Times New Roman" w:cs="Times New Roman"/>
          <w:sz w:val="28"/>
          <w:szCs w:val="28"/>
        </w:rPr>
        <w:t>ь</w:t>
      </w:r>
      <w:r w:rsidRPr="003D67E9">
        <w:rPr>
          <w:rFonts w:ascii="Times New Roman" w:hAnsi="Times New Roman" w:cs="Times New Roman"/>
          <w:sz w:val="28"/>
          <w:szCs w:val="28"/>
        </w:rPr>
        <w:t xml:space="preserve"> загрузки</w:t>
      </w:r>
      <w:r w:rsidR="00BC09B3">
        <w:rPr>
          <w:rFonts w:ascii="Times New Roman" w:hAnsi="Times New Roman" w:cs="Times New Roman"/>
          <w:sz w:val="28"/>
          <w:szCs w:val="28"/>
        </w:rPr>
        <w:t xml:space="preserve"> не более 5 сек.</w:t>
      </w:r>
      <w:r w:rsidRPr="003D67E9">
        <w:rPr>
          <w:rFonts w:ascii="Times New Roman" w:hAnsi="Times New Roman" w:cs="Times New Roman"/>
          <w:sz w:val="28"/>
          <w:szCs w:val="28"/>
        </w:rPr>
        <w:t>);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информационная архитектура (понятное меню, удобство навигации, тематическая организованность информации, доступность обратной связи);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информационная насыщенность (количество представленной информации, ее образовательная и методическая ценность, регулярность обновлений). 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>«</w:t>
      </w:r>
      <w:r w:rsidR="002C1728">
        <w:rPr>
          <w:rFonts w:ascii="Times New Roman" w:hAnsi="Times New Roman" w:cs="Times New Roman"/>
          <w:b/>
          <w:sz w:val="28"/>
          <w:szCs w:val="28"/>
        </w:rPr>
        <w:t>Презентация опыта работы</w:t>
      </w:r>
      <w:r w:rsidRPr="003D67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Представляется компьютерная презентация (</w:t>
      </w:r>
      <w:r w:rsidRPr="003D67E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D67E9">
        <w:rPr>
          <w:rFonts w:ascii="Times New Roman" w:hAnsi="Times New Roman" w:cs="Times New Roman"/>
          <w:sz w:val="28"/>
          <w:szCs w:val="28"/>
        </w:rPr>
        <w:t xml:space="preserve">) объемом до </w:t>
      </w:r>
      <w:r w:rsidR="002C1728">
        <w:rPr>
          <w:rFonts w:ascii="Times New Roman" w:hAnsi="Times New Roman" w:cs="Times New Roman"/>
          <w:sz w:val="28"/>
          <w:szCs w:val="28"/>
        </w:rPr>
        <w:t>1</w:t>
      </w:r>
      <w:r w:rsidRPr="003D67E9">
        <w:rPr>
          <w:rFonts w:ascii="Times New Roman" w:hAnsi="Times New Roman" w:cs="Times New Roman"/>
          <w:sz w:val="28"/>
          <w:szCs w:val="28"/>
        </w:rPr>
        <w:t>0 слайдов и пояснительная записка (</w:t>
      </w:r>
      <w:r w:rsidRPr="003D67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67E9">
        <w:rPr>
          <w:rFonts w:ascii="Times New Roman" w:hAnsi="Times New Roman" w:cs="Times New Roman"/>
          <w:sz w:val="28"/>
          <w:szCs w:val="28"/>
        </w:rPr>
        <w:t xml:space="preserve">) до </w:t>
      </w:r>
      <w:r w:rsidR="002C1728">
        <w:rPr>
          <w:rFonts w:ascii="Times New Roman" w:hAnsi="Times New Roman" w:cs="Times New Roman"/>
          <w:sz w:val="28"/>
          <w:szCs w:val="28"/>
        </w:rPr>
        <w:t>2,5</w:t>
      </w:r>
      <w:r w:rsidRPr="003D67E9">
        <w:rPr>
          <w:rFonts w:ascii="Times New Roman" w:hAnsi="Times New Roman" w:cs="Times New Roman"/>
          <w:sz w:val="28"/>
          <w:szCs w:val="28"/>
        </w:rPr>
        <w:t xml:space="preserve"> страниц.</w:t>
      </w:r>
      <w:r w:rsidR="0079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Оценивается представление конкурсантом свое</w:t>
      </w:r>
      <w:r w:rsidR="008D18B0">
        <w:rPr>
          <w:rFonts w:ascii="Times New Roman" w:hAnsi="Times New Roman" w:cs="Times New Roman"/>
          <w:sz w:val="28"/>
          <w:szCs w:val="28"/>
        </w:rPr>
        <w:t>го</w:t>
      </w:r>
      <w:r w:rsidRPr="003D67E9">
        <w:rPr>
          <w:rFonts w:ascii="Times New Roman" w:hAnsi="Times New Roman" w:cs="Times New Roman"/>
          <w:sz w:val="28"/>
          <w:szCs w:val="28"/>
        </w:rPr>
        <w:t xml:space="preserve"> инновационного опыта </w:t>
      </w:r>
      <w:r w:rsidR="00C35EBB">
        <w:rPr>
          <w:rFonts w:ascii="Times New Roman" w:hAnsi="Times New Roman" w:cs="Times New Roman"/>
          <w:sz w:val="28"/>
          <w:szCs w:val="28"/>
        </w:rPr>
        <w:t>по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  <w:r w:rsidR="00C35EBB">
        <w:rPr>
          <w:rFonts w:ascii="Times New Roman" w:hAnsi="Times New Roman" w:cs="Times New Roman"/>
          <w:sz w:val="28"/>
          <w:szCs w:val="28"/>
        </w:rPr>
        <w:t>введению</w:t>
      </w:r>
      <w:r w:rsidRPr="003D67E9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Pr="00256600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00">
        <w:rPr>
          <w:rFonts w:ascii="Times New Roman" w:hAnsi="Times New Roman" w:cs="Times New Roman"/>
          <w:sz w:val="28"/>
          <w:szCs w:val="28"/>
        </w:rPr>
        <w:t xml:space="preserve">- </w:t>
      </w:r>
      <w:r w:rsidR="00797A3D" w:rsidRPr="00256600">
        <w:rPr>
          <w:rFonts w:ascii="Times New Roman" w:hAnsi="Times New Roman" w:cs="Times New Roman"/>
          <w:sz w:val="28"/>
          <w:szCs w:val="28"/>
        </w:rPr>
        <w:t>актуальность представленн</w:t>
      </w:r>
      <w:r w:rsidR="008D18B0">
        <w:rPr>
          <w:rFonts w:ascii="Times New Roman" w:hAnsi="Times New Roman" w:cs="Times New Roman"/>
          <w:sz w:val="28"/>
          <w:szCs w:val="28"/>
        </w:rPr>
        <w:t>ого</w:t>
      </w:r>
      <w:r w:rsidR="00797A3D" w:rsidRPr="00256600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8D18B0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4C519C">
        <w:rPr>
          <w:rFonts w:ascii="Times New Roman" w:hAnsi="Times New Roman" w:cs="Times New Roman"/>
          <w:sz w:val="28"/>
          <w:szCs w:val="28"/>
        </w:rPr>
        <w:t>введения</w:t>
      </w:r>
      <w:r w:rsidR="008D18B0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256600">
        <w:rPr>
          <w:rFonts w:ascii="Times New Roman" w:hAnsi="Times New Roman" w:cs="Times New Roman"/>
          <w:sz w:val="28"/>
          <w:szCs w:val="28"/>
        </w:rPr>
        <w:t>;</w:t>
      </w:r>
    </w:p>
    <w:p w:rsidR="00256600" w:rsidRPr="00256600" w:rsidRDefault="00256600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00">
        <w:rPr>
          <w:rFonts w:ascii="Times New Roman" w:hAnsi="Times New Roman" w:cs="Times New Roman"/>
          <w:sz w:val="28"/>
          <w:szCs w:val="28"/>
        </w:rPr>
        <w:t xml:space="preserve">- </w:t>
      </w:r>
      <w:r w:rsidR="00391DB6">
        <w:rPr>
          <w:rFonts w:ascii="Times New Roman" w:hAnsi="Times New Roman" w:cs="Times New Roman"/>
          <w:sz w:val="28"/>
          <w:szCs w:val="28"/>
        </w:rPr>
        <w:t>инновационность предложенных методических наработок</w:t>
      </w:r>
      <w:r w:rsidRPr="00256600">
        <w:rPr>
          <w:rFonts w:ascii="Times New Roman" w:hAnsi="Times New Roman" w:cs="Times New Roman"/>
          <w:sz w:val="28"/>
          <w:szCs w:val="28"/>
        </w:rPr>
        <w:t>;</w:t>
      </w:r>
    </w:p>
    <w:p w:rsidR="00256600" w:rsidRDefault="00256600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00">
        <w:rPr>
          <w:rFonts w:ascii="Times New Roman" w:hAnsi="Times New Roman" w:cs="Times New Roman"/>
          <w:sz w:val="28"/>
          <w:szCs w:val="28"/>
        </w:rPr>
        <w:t>- практическая значимость</w:t>
      </w:r>
      <w:r w:rsidR="003F5CF8">
        <w:rPr>
          <w:rFonts w:ascii="Times New Roman" w:hAnsi="Times New Roman" w:cs="Times New Roman"/>
          <w:sz w:val="28"/>
          <w:szCs w:val="28"/>
        </w:rPr>
        <w:t xml:space="preserve"> представленного опыта;</w:t>
      </w:r>
    </w:p>
    <w:p w:rsidR="003F5CF8" w:rsidRPr="003F5CF8" w:rsidRDefault="00797B6A" w:rsidP="003F5C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CF8" w:rsidRPr="003F5CF8">
        <w:rPr>
          <w:rFonts w:ascii="Times New Roman" w:hAnsi="Times New Roman" w:cs="Times New Roman"/>
          <w:sz w:val="28"/>
          <w:szCs w:val="28"/>
        </w:rPr>
        <w:t>разработанность содержания, информационная насыщенность, структурированность и целостность материалов презентации;</w:t>
      </w:r>
    </w:p>
    <w:p w:rsidR="003F5CF8" w:rsidRDefault="003F5CF8" w:rsidP="003F5C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стиля, дизайна, анимации тематике и назначению презентации.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Pr="00BC09B3">
        <w:rPr>
          <w:rFonts w:ascii="Times New Roman" w:hAnsi="Times New Roman" w:cs="Times New Roman"/>
          <w:b/>
          <w:sz w:val="28"/>
          <w:szCs w:val="28"/>
        </w:rPr>
        <w:t>«</w:t>
      </w:r>
      <w:r w:rsidR="00BC09B3" w:rsidRPr="00BC09B3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  <w:r w:rsidRPr="00BC09B3">
        <w:rPr>
          <w:rFonts w:ascii="Times New Roman" w:hAnsi="Times New Roman" w:cs="Times New Roman"/>
          <w:b/>
          <w:sz w:val="28"/>
          <w:szCs w:val="28"/>
        </w:rPr>
        <w:t>»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Представляется литературное сочинение на заданную тему объемом до </w:t>
      </w:r>
      <w:r w:rsidR="004C519C">
        <w:rPr>
          <w:rFonts w:ascii="Times New Roman" w:hAnsi="Times New Roman" w:cs="Times New Roman"/>
          <w:sz w:val="28"/>
          <w:szCs w:val="28"/>
        </w:rPr>
        <w:t>3</w:t>
      </w:r>
      <w:r w:rsidR="00797B6A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Оценивается представление конкурсантом мотивов выбора профессии</w:t>
      </w:r>
      <w:r w:rsidR="004C519C">
        <w:rPr>
          <w:rFonts w:ascii="Times New Roman" w:hAnsi="Times New Roman" w:cs="Times New Roman"/>
          <w:sz w:val="28"/>
          <w:szCs w:val="28"/>
        </w:rPr>
        <w:t xml:space="preserve"> педагога дошкольного образования</w:t>
      </w:r>
      <w:r w:rsidRPr="003D67E9">
        <w:rPr>
          <w:rFonts w:ascii="Times New Roman" w:hAnsi="Times New Roman" w:cs="Times New Roman"/>
          <w:sz w:val="28"/>
          <w:szCs w:val="28"/>
        </w:rPr>
        <w:t>, собственных педагогических позиций, понимания миссии педагога</w:t>
      </w:r>
      <w:r w:rsidR="004C519C">
        <w:rPr>
          <w:rFonts w:ascii="Times New Roman" w:hAnsi="Times New Roman" w:cs="Times New Roman"/>
          <w:sz w:val="28"/>
          <w:szCs w:val="28"/>
        </w:rPr>
        <w:t xml:space="preserve"> в дошкольном детстве человека</w:t>
      </w:r>
      <w:r w:rsidRPr="003D67E9">
        <w:rPr>
          <w:rFonts w:ascii="Times New Roman" w:hAnsi="Times New Roman" w:cs="Times New Roman"/>
          <w:sz w:val="28"/>
          <w:szCs w:val="28"/>
        </w:rPr>
        <w:t>, смыслов и перспектив собственного профессионального развития, педагогических ценностей.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широта мышления, </w:t>
      </w:r>
      <w:r w:rsidR="00797A3D">
        <w:rPr>
          <w:rFonts w:ascii="Times New Roman" w:hAnsi="Times New Roman" w:cs="Times New Roman"/>
          <w:sz w:val="28"/>
          <w:szCs w:val="28"/>
        </w:rPr>
        <w:t>эрудированность</w:t>
      </w:r>
      <w:r w:rsidRPr="003D67E9">
        <w:rPr>
          <w:rFonts w:ascii="Times New Roman" w:hAnsi="Times New Roman" w:cs="Times New Roman"/>
          <w:sz w:val="28"/>
          <w:szCs w:val="28"/>
        </w:rPr>
        <w:t>;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lastRenderedPageBreak/>
        <w:t>- целостность мировоззренческой, философской, профессиональной позиции;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ясность и четкость аргументации взглядов и убеждений;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художественность, соответствие изложения требованиям жанра.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Конкурсные материалы заочно</w:t>
      </w:r>
      <w:r w:rsidR="00797B6A">
        <w:rPr>
          <w:rFonts w:ascii="Times New Roman" w:hAnsi="Times New Roman" w:cs="Times New Roman"/>
          <w:sz w:val="28"/>
          <w:szCs w:val="28"/>
        </w:rPr>
        <w:t>го этапа оцениваются экспертной группой и проверяются на плагиат</w:t>
      </w:r>
      <w:r w:rsidRPr="003D67E9">
        <w:rPr>
          <w:rFonts w:ascii="Times New Roman" w:hAnsi="Times New Roman" w:cs="Times New Roman"/>
          <w:sz w:val="28"/>
          <w:szCs w:val="28"/>
        </w:rPr>
        <w:t>, по итогам составляется общий рейтинг участников, а также рейтинги по каждому из трех испытаний.</w:t>
      </w:r>
      <w:r w:rsidR="004C519C">
        <w:rPr>
          <w:rFonts w:ascii="Times New Roman" w:hAnsi="Times New Roman" w:cs="Times New Roman"/>
          <w:sz w:val="28"/>
          <w:szCs w:val="28"/>
        </w:rPr>
        <w:t xml:space="preserve"> Материалы и результаты экспертизы заочного этапа передаются жюри очного этапа конкурса.</w:t>
      </w:r>
    </w:p>
    <w:p w:rsidR="003D67E9" w:rsidRDefault="00A44ABF" w:rsidP="00FC2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D67E9" w:rsidRPr="003D67E9">
        <w:rPr>
          <w:rFonts w:ascii="Times New Roman" w:hAnsi="Times New Roman" w:cs="Times New Roman"/>
          <w:sz w:val="28"/>
          <w:szCs w:val="28"/>
        </w:rPr>
        <w:t>. Очный этап</w:t>
      </w:r>
      <w:r w:rsidR="00FC2B14">
        <w:rPr>
          <w:rFonts w:ascii="Times New Roman" w:hAnsi="Times New Roman" w:cs="Times New Roman"/>
          <w:sz w:val="28"/>
          <w:szCs w:val="28"/>
        </w:rPr>
        <w:t xml:space="preserve"> включает конкурсные за</w:t>
      </w:r>
      <w:r w:rsidR="004A4DB5">
        <w:rPr>
          <w:rFonts w:ascii="Times New Roman" w:hAnsi="Times New Roman" w:cs="Times New Roman"/>
          <w:sz w:val="28"/>
          <w:szCs w:val="28"/>
        </w:rPr>
        <w:t>дан</w:t>
      </w:r>
      <w:r w:rsidR="00FC2B14">
        <w:rPr>
          <w:rFonts w:ascii="Times New Roman" w:hAnsi="Times New Roman" w:cs="Times New Roman"/>
          <w:sz w:val="28"/>
          <w:szCs w:val="28"/>
        </w:rPr>
        <w:t>ия:</w:t>
      </w:r>
      <w:r w:rsidR="00610112" w:rsidRPr="00610112">
        <w:rPr>
          <w:rFonts w:ascii="Times New Roman" w:hAnsi="Times New Roman"/>
          <w:sz w:val="24"/>
          <w:szCs w:val="24"/>
        </w:rPr>
        <w:t xml:space="preserve"> </w:t>
      </w:r>
      <w:r w:rsidR="00610112" w:rsidRPr="00610112">
        <w:rPr>
          <w:rFonts w:ascii="Times New Roman" w:hAnsi="Times New Roman"/>
          <w:sz w:val="28"/>
          <w:szCs w:val="28"/>
        </w:rPr>
        <w:t>«Презентация ведущих идей профессиональной деятельности»</w:t>
      </w:r>
      <w:r w:rsidR="00610112">
        <w:rPr>
          <w:rFonts w:ascii="Times New Roman" w:hAnsi="Times New Roman"/>
          <w:sz w:val="28"/>
          <w:szCs w:val="28"/>
        </w:rPr>
        <w:t>,</w:t>
      </w:r>
      <w:r w:rsidR="00FC2B14">
        <w:rPr>
          <w:rFonts w:ascii="Times New Roman" w:hAnsi="Times New Roman" w:cs="Times New Roman"/>
          <w:sz w:val="28"/>
          <w:szCs w:val="28"/>
        </w:rPr>
        <w:t xml:space="preserve"> </w:t>
      </w:r>
      <w:r w:rsidR="00FC2B14" w:rsidRPr="00FC2B14">
        <w:rPr>
          <w:rFonts w:ascii="Times New Roman" w:hAnsi="Times New Roman" w:cs="Times New Roman"/>
          <w:sz w:val="28"/>
          <w:szCs w:val="28"/>
        </w:rPr>
        <w:t>«Мастер-класс»</w:t>
      </w:r>
      <w:r w:rsidR="00FC2B14">
        <w:rPr>
          <w:rFonts w:ascii="Times New Roman" w:hAnsi="Times New Roman" w:cs="Times New Roman"/>
          <w:sz w:val="28"/>
          <w:szCs w:val="28"/>
        </w:rPr>
        <w:t>,</w:t>
      </w:r>
      <w:r w:rsidR="00FC2B14" w:rsidRPr="00FC2B14">
        <w:rPr>
          <w:rFonts w:ascii="Times New Roman" w:hAnsi="Times New Roman" w:cs="Times New Roman"/>
          <w:sz w:val="28"/>
          <w:szCs w:val="28"/>
        </w:rPr>
        <w:t xml:space="preserve"> «</w:t>
      </w:r>
      <w:r w:rsidR="00E35A7A">
        <w:rPr>
          <w:rFonts w:ascii="Times New Roman" w:hAnsi="Times New Roman" w:cs="Times New Roman"/>
          <w:sz w:val="28"/>
          <w:szCs w:val="28"/>
        </w:rPr>
        <w:t>Открыт</w:t>
      </w:r>
      <w:r w:rsidR="00FC2B14" w:rsidRPr="00FC2B14">
        <w:rPr>
          <w:rFonts w:ascii="Times New Roman" w:hAnsi="Times New Roman" w:cs="Times New Roman"/>
          <w:sz w:val="28"/>
          <w:szCs w:val="28"/>
        </w:rPr>
        <w:t>ое занятие»</w:t>
      </w:r>
      <w:r w:rsidR="00FC2B14">
        <w:rPr>
          <w:rFonts w:ascii="Times New Roman" w:hAnsi="Times New Roman" w:cs="Times New Roman"/>
          <w:sz w:val="28"/>
          <w:szCs w:val="28"/>
        </w:rPr>
        <w:t>,</w:t>
      </w:r>
      <w:r w:rsidR="00FC2B14" w:rsidRPr="00FC2B14">
        <w:rPr>
          <w:rFonts w:ascii="Times New Roman" w:hAnsi="Times New Roman" w:cs="Times New Roman"/>
          <w:sz w:val="28"/>
          <w:szCs w:val="28"/>
        </w:rPr>
        <w:t xml:space="preserve"> «</w:t>
      </w:r>
      <w:r w:rsidR="00E35A7A">
        <w:rPr>
          <w:rFonts w:ascii="Times New Roman" w:hAnsi="Times New Roman" w:cs="Times New Roman"/>
          <w:sz w:val="28"/>
          <w:szCs w:val="28"/>
        </w:rPr>
        <w:t>Круглый стол</w:t>
      </w:r>
      <w:r w:rsidR="00FC2B14" w:rsidRPr="00FC2B14">
        <w:rPr>
          <w:rFonts w:ascii="Times New Roman" w:hAnsi="Times New Roman" w:cs="Times New Roman"/>
          <w:sz w:val="28"/>
          <w:szCs w:val="28"/>
        </w:rPr>
        <w:t>»</w:t>
      </w:r>
      <w:r w:rsidR="00FC2B14">
        <w:rPr>
          <w:rFonts w:ascii="Times New Roman" w:hAnsi="Times New Roman" w:cs="Times New Roman"/>
          <w:sz w:val="28"/>
          <w:szCs w:val="28"/>
        </w:rPr>
        <w:t>.</w:t>
      </w:r>
    </w:p>
    <w:p w:rsidR="00610112" w:rsidRDefault="00610112" w:rsidP="00FC2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0112">
        <w:rPr>
          <w:rFonts w:ascii="Times New Roman" w:hAnsi="Times New Roman"/>
          <w:b/>
          <w:sz w:val="28"/>
          <w:szCs w:val="28"/>
        </w:rPr>
        <w:t>«Презентация ведущих идей профессиональной деятельности»</w:t>
      </w:r>
    </w:p>
    <w:p w:rsidR="00610112" w:rsidRDefault="00610112" w:rsidP="00FC2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67E9">
        <w:rPr>
          <w:rFonts w:ascii="Times New Roman" w:hAnsi="Times New Roman" w:cs="Times New Roman"/>
          <w:sz w:val="28"/>
          <w:szCs w:val="28"/>
        </w:rPr>
        <w:t xml:space="preserve">тся </w:t>
      </w:r>
      <w:r w:rsidRPr="00E35A7A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A7A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>е основы</w:t>
      </w:r>
      <w:r w:rsidRPr="00E35A7A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6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будут проиллюстрированы в содержании</w:t>
      </w:r>
      <w:r w:rsidRPr="003D67E9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последующих конкурсных испытаниях (выступление до </w:t>
      </w:r>
      <w:r w:rsidR="006F72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610112" w:rsidRDefault="00610112" w:rsidP="00FC2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выступление, коротко и лаконично раскрывающее основы, ведущие идеи </w:t>
      </w:r>
      <w:r w:rsidR="0006073E">
        <w:rPr>
          <w:rFonts w:ascii="Times New Roman" w:hAnsi="Times New Roman" w:cs="Times New Roman"/>
          <w:sz w:val="28"/>
          <w:szCs w:val="28"/>
        </w:rPr>
        <w:t>опыта работы конкурсанта.</w:t>
      </w:r>
    </w:p>
    <w:p w:rsidR="0006073E" w:rsidRDefault="0006073E" w:rsidP="00FC2B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06073E" w:rsidRDefault="0006073E" w:rsidP="0006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7E9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A4DB5">
        <w:rPr>
          <w:rFonts w:ascii="Times New Roman" w:hAnsi="Times New Roman" w:cs="Times New Roman"/>
          <w:sz w:val="28"/>
          <w:szCs w:val="28"/>
        </w:rPr>
        <w:t>идей</w:t>
      </w:r>
      <w:r w:rsidRPr="003D67E9">
        <w:rPr>
          <w:rFonts w:ascii="Times New Roman" w:hAnsi="Times New Roman" w:cs="Times New Roman"/>
          <w:sz w:val="28"/>
          <w:szCs w:val="28"/>
        </w:rPr>
        <w:t xml:space="preserve">, </w:t>
      </w:r>
      <w:r w:rsidR="004A4DB5">
        <w:rPr>
          <w:rFonts w:ascii="Times New Roman" w:hAnsi="Times New Roman" w:cs="Times New Roman"/>
          <w:sz w:val="28"/>
          <w:szCs w:val="28"/>
        </w:rPr>
        <w:t>их</w:t>
      </w:r>
      <w:r w:rsidRPr="003D67E9">
        <w:rPr>
          <w:rFonts w:ascii="Times New Roman" w:hAnsi="Times New Roman" w:cs="Times New Roman"/>
          <w:sz w:val="28"/>
          <w:szCs w:val="28"/>
        </w:rPr>
        <w:t xml:space="preserve"> соответствие основным направлениям развития образовательной практики;</w:t>
      </w:r>
    </w:p>
    <w:p w:rsidR="0006073E" w:rsidRDefault="0006073E" w:rsidP="0006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профессиональной терминологией;</w:t>
      </w:r>
    </w:p>
    <w:p w:rsidR="0006073E" w:rsidRPr="003D67E9" w:rsidRDefault="0006073E" w:rsidP="0006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="004A4DB5">
        <w:rPr>
          <w:rFonts w:ascii="Times New Roman" w:hAnsi="Times New Roman" w:cs="Times New Roman"/>
          <w:sz w:val="28"/>
          <w:szCs w:val="28"/>
        </w:rPr>
        <w:t xml:space="preserve"> лаконично и системно представить содержание выступления.</w:t>
      </w:r>
    </w:p>
    <w:p w:rsidR="003D67E9" w:rsidRPr="003D67E9" w:rsidRDefault="0006073E" w:rsidP="000607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7E9" w:rsidRPr="003D67E9">
        <w:rPr>
          <w:rFonts w:ascii="Times New Roman" w:hAnsi="Times New Roman" w:cs="Times New Roman"/>
          <w:b/>
          <w:sz w:val="28"/>
          <w:szCs w:val="28"/>
        </w:rPr>
        <w:t>«Мастер-класс»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Представля</w:t>
      </w:r>
      <w:r w:rsidR="00E27DC2">
        <w:rPr>
          <w:rFonts w:ascii="Times New Roman" w:hAnsi="Times New Roman" w:cs="Times New Roman"/>
          <w:sz w:val="28"/>
          <w:szCs w:val="28"/>
        </w:rPr>
        <w:t>ю</w:t>
      </w:r>
      <w:r w:rsidRPr="003D67E9">
        <w:rPr>
          <w:rFonts w:ascii="Times New Roman" w:hAnsi="Times New Roman" w:cs="Times New Roman"/>
          <w:sz w:val="28"/>
          <w:szCs w:val="28"/>
        </w:rPr>
        <w:t xml:space="preserve">тся </w:t>
      </w:r>
      <w:r w:rsidR="00E27DC2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610112">
        <w:rPr>
          <w:rFonts w:ascii="Times New Roman" w:hAnsi="Times New Roman" w:cs="Times New Roman"/>
          <w:sz w:val="28"/>
          <w:szCs w:val="28"/>
        </w:rPr>
        <w:t>прием</w:t>
      </w:r>
      <w:r w:rsidR="00E27DC2">
        <w:rPr>
          <w:rFonts w:ascii="Times New Roman" w:hAnsi="Times New Roman" w:cs="Times New Roman"/>
          <w:sz w:val="28"/>
          <w:szCs w:val="28"/>
        </w:rPr>
        <w:t>ы</w:t>
      </w:r>
      <w:r w:rsidR="00610112">
        <w:rPr>
          <w:rFonts w:ascii="Times New Roman" w:hAnsi="Times New Roman" w:cs="Times New Roman"/>
          <w:sz w:val="28"/>
          <w:szCs w:val="28"/>
        </w:rPr>
        <w:t>, метод</w:t>
      </w:r>
      <w:r w:rsidR="00E27DC2">
        <w:rPr>
          <w:rFonts w:ascii="Times New Roman" w:hAnsi="Times New Roman" w:cs="Times New Roman"/>
          <w:sz w:val="28"/>
          <w:szCs w:val="28"/>
        </w:rPr>
        <w:t>ы</w:t>
      </w:r>
      <w:r w:rsidR="00610112">
        <w:rPr>
          <w:rFonts w:ascii="Times New Roman" w:hAnsi="Times New Roman" w:cs="Times New Roman"/>
          <w:sz w:val="28"/>
          <w:szCs w:val="28"/>
        </w:rPr>
        <w:t xml:space="preserve"> и техник</w:t>
      </w:r>
      <w:r w:rsidR="00E27DC2">
        <w:rPr>
          <w:rFonts w:ascii="Times New Roman" w:hAnsi="Times New Roman" w:cs="Times New Roman"/>
          <w:sz w:val="28"/>
          <w:szCs w:val="28"/>
        </w:rPr>
        <w:t>и</w:t>
      </w:r>
      <w:r w:rsidR="006F7268">
        <w:rPr>
          <w:rFonts w:ascii="Times New Roman" w:hAnsi="Times New Roman" w:cs="Times New Roman"/>
          <w:sz w:val="28"/>
          <w:szCs w:val="28"/>
        </w:rPr>
        <w:t>, позволяющи</w:t>
      </w:r>
      <w:r w:rsidR="00E27DC2">
        <w:rPr>
          <w:rFonts w:ascii="Times New Roman" w:hAnsi="Times New Roman" w:cs="Times New Roman"/>
          <w:sz w:val="28"/>
          <w:szCs w:val="28"/>
        </w:rPr>
        <w:t>е</w:t>
      </w:r>
      <w:r w:rsidR="006F7268">
        <w:rPr>
          <w:rFonts w:ascii="Times New Roman" w:hAnsi="Times New Roman" w:cs="Times New Roman"/>
          <w:sz w:val="28"/>
          <w:szCs w:val="28"/>
        </w:rPr>
        <w:t xml:space="preserve"> реализовывать</w:t>
      </w:r>
      <w:r w:rsidR="006F7268" w:rsidRPr="006F7268">
        <w:rPr>
          <w:rFonts w:ascii="Times New Roman" w:hAnsi="Times New Roman" w:cs="Times New Roman"/>
          <w:sz w:val="28"/>
          <w:szCs w:val="28"/>
        </w:rPr>
        <w:t xml:space="preserve"> </w:t>
      </w:r>
      <w:r w:rsidR="006F7268">
        <w:rPr>
          <w:rFonts w:ascii="Times New Roman" w:hAnsi="Times New Roman" w:cs="Times New Roman"/>
          <w:sz w:val="28"/>
          <w:szCs w:val="28"/>
        </w:rPr>
        <w:t>ведущие идеи</w:t>
      </w:r>
      <w:r w:rsidR="006F7268" w:rsidRPr="006F7268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 w:rsidR="006F7268">
        <w:rPr>
          <w:rFonts w:ascii="Times New Roman" w:hAnsi="Times New Roman" w:cs="Times New Roman"/>
          <w:sz w:val="28"/>
          <w:szCs w:val="28"/>
        </w:rPr>
        <w:t xml:space="preserve">, заявленные в презентации </w:t>
      </w:r>
      <w:r w:rsidRPr="003D67E9">
        <w:rPr>
          <w:rFonts w:ascii="Times New Roman" w:hAnsi="Times New Roman" w:cs="Times New Roman"/>
          <w:sz w:val="28"/>
          <w:szCs w:val="28"/>
        </w:rPr>
        <w:t>(до 10 минут)</w:t>
      </w:r>
      <w:r w:rsidR="00E35A7A">
        <w:rPr>
          <w:rFonts w:ascii="Times New Roman" w:hAnsi="Times New Roman" w:cs="Times New Roman"/>
          <w:sz w:val="28"/>
          <w:szCs w:val="28"/>
        </w:rPr>
        <w:t>.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  <w:r w:rsidR="00D14BA6">
        <w:rPr>
          <w:rFonts w:ascii="Times New Roman" w:hAnsi="Times New Roman" w:cs="Times New Roman"/>
          <w:sz w:val="28"/>
          <w:szCs w:val="28"/>
        </w:rPr>
        <w:t>Тему мастер-класса участник Конкурса определяет самостоятельно.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Оценивается публичная демонстрация использования образовательных технологий по теме</w:t>
      </w:r>
      <w:r w:rsidR="00C570CD">
        <w:rPr>
          <w:rFonts w:ascii="Times New Roman" w:hAnsi="Times New Roman" w:cs="Times New Roman"/>
          <w:sz w:val="28"/>
          <w:szCs w:val="28"/>
        </w:rPr>
        <w:t>, выбранной конкурсантом</w:t>
      </w:r>
      <w:r w:rsidRPr="003D67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глубина и оригинальность содержания;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научная и методическая ценность;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социальная значимость;</w:t>
      </w:r>
    </w:p>
    <w:p w:rsidR="003D67E9" w:rsidRP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умение взаимодействовать с широкой аудиторией. 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>«</w:t>
      </w:r>
      <w:r w:rsidR="00E35A7A">
        <w:rPr>
          <w:rFonts w:ascii="Times New Roman" w:hAnsi="Times New Roman" w:cs="Times New Roman"/>
          <w:b/>
          <w:sz w:val="28"/>
          <w:szCs w:val="28"/>
        </w:rPr>
        <w:t>Открытое</w:t>
      </w:r>
      <w:r w:rsidRPr="003D67E9">
        <w:rPr>
          <w:rFonts w:ascii="Times New Roman" w:hAnsi="Times New Roman" w:cs="Times New Roman"/>
          <w:b/>
          <w:sz w:val="28"/>
          <w:szCs w:val="28"/>
        </w:rPr>
        <w:t xml:space="preserve"> занятие» </w:t>
      </w:r>
    </w:p>
    <w:p w:rsidR="003D67E9" w:rsidRPr="003D67E9" w:rsidRDefault="003D67E9" w:rsidP="003D67E9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Представляется фрагмент </w:t>
      </w:r>
      <w:r w:rsidR="00E35A7A">
        <w:rPr>
          <w:rFonts w:ascii="Times New Roman" w:hAnsi="Times New Roman" w:cs="Times New Roman"/>
          <w:sz w:val="28"/>
          <w:szCs w:val="28"/>
        </w:rPr>
        <w:t>занятия</w:t>
      </w:r>
      <w:r w:rsidR="00B33A76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3D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7E9">
        <w:rPr>
          <w:rFonts w:ascii="Times New Roman" w:hAnsi="Times New Roman" w:cs="Times New Roman"/>
          <w:sz w:val="28"/>
          <w:szCs w:val="28"/>
        </w:rPr>
        <w:t xml:space="preserve">(до 20 минут), самоанализ и ответы на вопросы жюри (до 5 минут). </w:t>
      </w:r>
      <w:r w:rsidR="00B33A76">
        <w:rPr>
          <w:rFonts w:ascii="Times New Roman" w:hAnsi="Times New Roman" w:cs="Times New Roman"/>
          <w:sz w:val="28"/>
          <w:szCs w:val="28"/>
        </w:rPr>
        <w:t>Возраст детей, группу</w:t>
      </w:r>
      <w:r w:rsidRPr="003D67E9">
        <w:rPr>
          <w:rFonts w:ascii="Times New Roman" w:hAnsi="Times New Roman" w:cs="Times New Roman"/>
          <w:sz w:val="28"/>
          <w:szCs w:val="28"/>
        </w:rPr>
        <w:t xml:space="preserve"> и </w:t>
      </w:r>
      <w:r w:rsidR="00B33A76">
        <w:rPr>
          <w:rFonts w:ascii="Times New Roman" w:hAnsi="Times New Roman" w:cs="Times New Roman"/>
          <w:sz w:val="28"/>
          <w:szCs w:val="28"/>
        </w:rPr>
        <w:t>тему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  <w:r w:rsidR="00B33A76">
        <w:rPr>
          <w:rFonts w:ascii="Times New Roman" w:hAnsi="Times New Roman" w:cs="Times New Roman"/>
          <w:sz w:val="28"/>
          <w:szCs w:val="28"/>
        </w:rPr>
        <w:t>открытого</w:t>
      </w:r>
      <w:r w:rsidRPr="003D67E9">
        <w:rPr>
          <w:rFonts w:ascii="Times New Roman" w:hAnsi="Times New Roman" w:cs="Times New Roman"/>
          <w:sz w:val="28"/>
          <w:szCs w:val="28"/>
        </w:rPr>
        <w:t xml:space="preserve"> занятия участник Конкур</w:t>
      </w:r>
      <w:r w:rsidR="00A44ABF">
        <w:rPr>
          <w:rFonts w:ascii="Times New Roman" w:hAnsi="Times New Roman" w:cs="Times New Roman"/>
          <w:sz w:val="28"/>
          <w:szCs w:val="28"/>
        </w:rPr>
        <w:t>са выбирает при подаче материалов на конкурс</w:t>
      </w:r>
      <w:r w:rsidR="00B33A76">
        <w:rPr>
          <w:rFonts w:ascii="Times New Roman" w:hAnsi="Times New Roman" w:cs="Times New Roman"/>
          <w:sz w:val="28"/>
          <w:szCs w:val="28"/>
        </w:rPr>
        <w:t>.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16" w:rsidRDefault="003D67E9" w:rsidP="00AA3016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Оценивается фрагмент учебного занятия, отражающий умение конкурсанта</w:t>
      </w:r>
      <w:r w:rsidR="00BF561D">
        <w:rPr>
          <w:rFonts w:ascii="Times New Roman" w:hAnsi="Times New Roman" w:cs="Times New Roman"/>
          <w:sz w:val="28"/>
          <w:szCs w:val="28"/>
        </w:rPr>
        <w:t xml:space="preserve"> организовать предметно-пространственную развивающую среду и использовать ее возможности для развития и формирования разностороннего социального опыта дошкольников, </w:t>
      </w:r>
      <w:r w:rsidR="00E35A7A">
        <w:rPr>
          <w:rFonts w:ascii="Times New Roman" w:hAnsi="Times New Roman" w:cs="Times New Roman"/>
          <w:sz w:val="28"/>
          <w:szCs w:val="28"/>
        </w:rPr>
        <w:t xml:space="preserve">соответствие содержания фрагмента занятия </w:t>
      </w:r>
      <w:r w:rsidR="00AA3016">
        <w:rPr>
          <w:rFonts w:ascii="Times New Roman" w:hAnsi="Times New Roman" w:cs="Times New Roman"/>
          <w:sz w:val="28"/>
          <w:szCs w:val="28"/>
        </w:rPr>
        <w:t xml:space="preserve">заявленным ведущим </w:t>
      </w:r>
      <w:r w:rsidR="00AA3016" w:rsidRPr="00AA3016">
        <w:rPr>
          <w:rFonts w:ascii="Times New Roman" w:hAnsi="Times New Roman" w:cs="Times New Roman"/>
          <w:sz w:val="28"/>
          <w:szCs w:val="28"/>
        </w:rPr>
        <w:t>методически</w:t>
      </w:r>
      <w:r w:rsidR="00AA3016">
        <w:rPr>
          <w:rFonts w:ascii="Times New Roman" w:hAnsi="Times New Roman" w:cs="Times New Roman"/>
          <w:sz w:val="28"/>
          <w:szCs w:val="28"/>
        </w:rPr>
        <w:t>м</w:t>
      </w:r>
      <w:r w:rsidR="00AA3016" w:rsidRPr="00AA3016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 w:rsidR="00AA3016">
        <w:rPr>
          <w:rFonts w:ascii="Times New Roman" w:hAnsi="Times New Roman" w:cs="Times New Roman"/>
          <w:sz w:val="28"/>
          <w:szCs w:val="28"/>
        </w:rPr>
        <w:t>м</w:t>
      </w:r>
      <w:r w:rsidR="00AA3016" w:rsidRPr="00AA301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A3016">
        <w:rPr>
          <w:rFonts w:ascii="Times New Roman" w:hAnsi="Times New Roman" w:cs="Times New Roman"/>
          <w:sz w:val="28"/>
          <w:szCs w:val="28"/>
        </w:rPr>
        <w:t>ам</w:t>
      </w:r>
      <w:r w:rsidR="00AA3016" w:rsidRPr="00AA301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A3016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3D67E9" w:rsidP="00AA3016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Pr="003D67E9" w:rsidRDefault="003D67E9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соответствие содержания фрагмента </w:t>
      </w:r>
      <w:r w:rsidR="00AA3016">
        <w:rPr>
          <w:rFonts w:ascii="Times New Roman" w:hAnsi="Times New Roman" w:cs="Times New Roman"/>
          <w:sz w:val="28"/>
          <w:szCs w:val="28"/>
        </w:rPr>
        <w:t>открытого</w:t>
      </w:r>
      <w:r w:rsidRPr="003D67E9">
        <w:rPr>
          <w:rFonts w:ascii="Times New Roman" w:hAnsi="Times New Roman" w:cs="Times New Roman"/>
          <w:sz w:val="28"/>
          <w:szCs w:val="28"/>
        </w:rPr>
        <w:t xml:space="preserve"> занятия заявленной теме и целям;</w:t>
      </w:r>
    </w:p>
    <w:p w:rsidR="003D67E9" w:rsidRPr="003D67E9" w:rsidRDefault="003D67E9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умение организовать </w:t>
      </w:r>
      <w:r w:rsidR="00AA3016">
        <w:rPr>
          <w:rFonts w:ascii="Times New Roman" w:hAnsi="Times New Roman" w:cs="Times New Roman"/>
          <w:sz w:val="28"/>
          <w:szCs w:val="28"/>
        </w:rPr>
        <w:t>предметно-пространственную развивающую среду и деятельность детей</w:t>
      </w:r>
      <w:r w:rsidRPr="003D67E9">
        <w:rPr>
          <w:rFonts w:ascii="Times New Roman" w:hAnsi="Times New Roman" w:cs="Times New Roman"/>
          <w:sz w:val="28"/>
          <w:szCs w:val="28"/>
        </w:rPr>
        <w:t>;</w:t>
      </w:r>
    </w:p>
    <w:p w:rsidR="003D67E9" w:rsidRPr="003D67E9" w:rsidRDefault="003D67E9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умение организовать взаимодействие </w:t>
      </w:r>
      <w:r w:rsidR="00AA3016">
        <w:rPr>
          <w:rFonts w:ascii="Times New Roman" w:hAnsi="Times New Roman" w:cs="Times New Roman"/>
          <w:sz w:val="28"/>
          <w:szCs w:val="28"/>
        </w:rPr>
        <w:t>детей</w:t>
      </w:r>
      <w:r w:rsidRPr="003D67E9"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3D67E9" w:rsidRDefault="003D67E9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2385">
        <w:rPr>
          <w:rFonts w:ascii="Times New Roman" w:hAnsi="Times New Roman" w:cs="Times New Roman"/>
          <w:sz w:val="28"/>
          <w:szCs w:val="28"/>
        </w:rPr>
        <w:lastRenderedPageBreak/>
        <w:t xml:space="preserve">- умение создавать и поддерживать высокий уровень </w:t>
      </w:r>
      <w:r w:rsidR="00A72385" w:rsidRPr="00A72385">
        <w:rPr>
          <w:rFonts w:ascii="Times New Roman" w:hAnsi="Times New Roman" w:cs="Times New Roman"/>
          <w:sz w:val="28"/>
          <w:szCs w:val="28"/>
        </w:rPr>
        <w:t>познавательного интереса, внимания</w:t>
      </w:r>
      <w:r w:rsidRPr="00A72385">
        <w:rPr>
          <w:rFonts w:ascii="Times New Roman" w:hAnsi="Times New Roman" w:cs="Times New Roman"/>
          <w:sz w:val="28"/>
          <w:szCs w:val="28"/>
        </w:rPr>
        <w:t xml:space="preserve"> и высокую интенсивность деятельности </w:t>
      </w:r>
      <w:r w:rsidR="00AA3016" w:rsidRPr="00A72385">
        <w:rPr>
          <w:rFonts w:ascii="Times New Roman" w:hAnsi="Times New Roman" w:cs="Times New Roman"/>
          <w:sz w:val="28"/>
          <w:szCs w:val="28"/>
        </w:rPr>
        <w:t>детей</w:t>
      </w:r>
      <w:r w:rsidRPr="00A72385">
        <w:rPr>
          <w:rFonts w:ascii="Times New Roman" w:hAnsi="Times New Roman" w:cs="Times New Roman"/>
          <w:sz w:val="28"/>
          <w:szCs w:val="28"/>
        </w:rPr>
        <w:t>;</w:t>
      </w:r>
    </w:p>
    <w:p w:rsidR="00A44ABF" w:rsidRPr="003D67E9" w:rsidRDefault="00A44ABF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получить «обратную связь»;</w:t>
      </w:r>
    </w:p>
    <w:p w:rsidR="003D67E9" w:rsidRPr="003D67E9" w:rsidRDefault="003D67E9" w:rsidP="003D6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глубина и точность самоанализа </w:t>
      </w:r>
      <w:r w:rsidR="002C3930">
        <w:rPr>
          <w:rFonts w:ascii="Times New Roman" w:hAnsi="Times New Roman" w:cs="Times New Roman"/>
          <w:sz w:val="28"/>
          <w:szCs w:val="28"/>
        </w:rPr>
        <w:t>открытого</w:t>
      </w:r>
      <w:r w:rsidRPr="003D67E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>«</w:t>
      </w:r>
      <w:r w:rsidR="00AA3016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3D67E9">
        <w:rPr>
          <w:rFonts w:ascii="Times New Roman" w:hAnsi="Times New Roman" w:cs="Times New Roman"/>
          <w:b/>
          <w:sz w:val="28"/>
          <w:szCs w:val="28"/>
        </w:rPr>
        <w:t>»</w:t>
      </w:r>
    </w:p>
    <w:p w:rsidR="00F77A79" w:rsidRPr="003D67E9" w:rsidRDefault="00F77A79" w:rsidP="00F77A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Пред</w:t>
      </w:r>
      <w:r w:rsidR="009871CE">
        <w:rPr>
          <w:rFonts w:ascii="Times New Roman" w:hAnsi="Times New Roman" w:cs="Times New Roman"/>
          <w:sz w:val="28"/>
          <w:szCs w:val="28"/>
        </w:rPr>
        <w:t>лагается</w:t>
      </w:r>
      <w:r w:rsidRPr="003D67E9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2C3930">
        <w:rPr>
          <w:rFonts w:ascii="Times New Roman" w:hAnsi="Times New Roman" w:cs="Times New Roman"/>
          <w:sz w:val="28"/>
          <w:szCs w:val="28"/>
        </w:rPr>
        <w:t>актуальны</w:t>
      </w:r>
      <w:r w:rsidR="00A72385">
        <w:rPr>
          <w:rFonts w:ascii="Times New Roman" w:hAnsi="Times New Roman" w:cs="Times New Roman"/>
          <w:sz w:val="28"/>
          <w:szCs w:val="28"/>
        </w:rPr>
        <w:t>х</w:t>
      </w:r>
      <w:r w:rsidR="002C3930">
        <w:rPr>
          <w:rFonts w:ascii="Times New Roman" w:hAnsi="Times New Roman" w:cs="Times New Roman"/>
          <w:sz w:val="28"/>
          <w:szCs w:val="28"/>
        </w:rPr>
        <w:t xml:space="preserve"> </w:t>
      </w:r>
      <w:r w:rsidRPr="003D67E9">
        <w:rPr>
          <w:rFonts w:ascii="Times New Roman" w:hAnsi="Times New Roman" w:cs="Times New Roman"/>
          <w:sz w:val="28"/>
          <w:szCs w:val="28"/>
        </w:rPr>
        <w:t>проблем</w:t>
      </w:r>
      <w:r w:rsidR="002C3930">
        <w:rPr>
          <w:rFonts w:ascii="Times New Roman" w:hAnsi="Times New Roman" w:cs="Times New Roman"/>
          <w:sz w:val="28"/>
          <w:szCs w:val="28"/>
        </w:rPr>
        <w:t xml:space="preserve"> развития дошкольного образования</w:t>
      </w:r>
      <w:r w:rsidRPr="003D67E9">
        <w:rPr>
          <w:rFonts w:ascii="Times New Roman" w:hAnsi="Times New Roman" w:cs="Times New Roman"/>
          <w:sz w:val="28"/>
          <w:szCs w:val="28"/>
        </w:rPr>
        <w:t xml:space="preserve">, </w:t>
      </w:r>
      <w:r w:rsidR="009871CE">
        <w:rPr>
          <w:rFonts w:ascii="Times New Roman" w:hAnsi="Times New Roman" w:cs="Times New Roman"/>
          <w:sz w:val="28"/>
          <w:szCs w:val="28"/>
        </w:rPr>
        <w:t>где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3D67E9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A72385">
        <w:rPr>
          <w:rFonts w:ascii="Times New Roman" w:hAnsi="Times New Roman" w:cs="Times New Roman"/>
          <w:sz w:val="28"/>
          <w:szCs w:val="28"/>
        </w:rPr>
        <w:t>выражает</w:t>
      </w:r>
      <w:r w:rsidRPr="003D67E9">
        <w:rPr>
          <w:rFonts w:ascii="Times New Roman" w:hAnsi="Times New Roman" w:cs="Times New Roman"/>
          <w:sz w:val="28"/>
          <w:szCs w:val="28"/>
        </w:rPr>
        <w:t xml:space="preserve"> свою </w:t>
      </w:r>
      <w:r w:rsidR="00DB3188">
        <w:rPr>
          <w:rFonts w:ascii="Times New Roman" w:hAnsi="Times New Roman" w:cs="Times New Roman"/>
          <w:sz w:val="28"/>
          <w:szCs w:val="28"/>
        </w:rPr>
        <w:t>профессиональную позицию.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0A" w:rsidRDefault="00A44ABF" w:rsidP="00A44A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60390F">
        <w:rPr>
          <w:rFonts w:ascii="Times New Roman" w:hAnsi="Times New Roman" w:cs="Times New Roman"/>
          <w:sz w:val="28"/>
          <w:szCs w:val="28"/>
        </w:rPr>
        <w:t>Для конкурсного испытания проводится жеребьевка, в</w:t>
      </w:r>
      <w:r w:rsidR="00990798">
        <w:rPr>
          <w:rFonts w:ascii="Times New Roman" w:hAnsi="Times New Roman" w:cs="Times New Roman"/>
          <w:sz w:val="28"/>
          <w:szCs w:val="28"/>
        </w:rPr>
        <w:t xml:space="preserve"> ходе </w:t>
      </w:r>
      <w:r w:rsidR="0060390F">
        <w:rPr>
          <w:rFonts w:ascii="Times New Roman" w:hAnsi="Times New Roman" w:cs="Times New Roman"/>
          <w:sz w:val="28"/>
          <w:szCs w:val="28"/>
        </w:rPr>
        <w:t>которой</w:t>
      </w:r>
      <w:r w:rsidR="00990798">
        <w:rPr>
          <w:rFonts w:ascii="Times New Roman" w:hAnsi="Times New Roman" w:cs="Times New Roman"/>
          <w:sz w:val="28"/>
          <w:szCs w:val="28"/>
        </w:rPr>
        <w:t xml:space="preserve"> опре</w:t>
      </w:r>
      <w:r w:rsidR="008B320A">
        <w:rPr>
          <w:rFonts w:ascii="Times New Roman" w:hAnsi="Times New Roman" w:cs="Times New Roman"/>
          <w:sz w:val="28"/>
          <w:szCs w:val="28"/>
        </w:rPr>
        <w:t xml:space="preserve">деляются участники обсуждения каждой из тем. </w:t>
      </w:r>
    </w:p>
    <w:p w:rsidR="00DB3188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Оценивается умение </w:t>
      </w:r>
      <w:r w:rsidR="00DB3188">
        <w:rPr>
          <w:rFonts w:ascii="Times New Roman" w:hAnsi="Times New Roman" w:cs="Times New Roman"/>
          <w:sz w:val="28"/>
          <w:szCs w:val="28"/>
        </w:rPr>
        <w:t>вести профессиональный диалог, обосновывать заявленную позицию аргументами, корректно возражать оппонентам.</w:t>
      </w:r>
    </w:p>
    <w:p w:rsidR="003D67E9" w:rsidRPr="003D67E9" w:rsidRDefault="003D67E9" w:rsidP="003D67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Критерии:</w:t>
      </w:r>
    </w:p>
    <w:p w:rsidR="003D67E9" w:rsidRDefault="003D67E9" w:rsidP="003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 xml:space="preserve">- знание и понимание современных тенденций развития </w:t>
      </w:r>
      <w:r w:rsidR="00DB3188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D67E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B3188" w:rsidRPr="003D67E9" w:rsidRDefault="00DB3188" w:rsidP="003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собственной позиции по теме и умение ее раскрыть;</w:t>
      </w:r>
    </w:p>
    <w:p w:rsidR="003D67E9" w:rsidRPr="003D67E9" w:rsidRDefault="003D67E9" w:rsidP="003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масштабность, глубина и оригинальность суждений;</w:t>
      </w:r>
    </w:p>
    <w:p w:rsidR="003D67E9" w:rsidRPr="003D67E9" w:rsidRDefault="003D67E9" w:rsidP="003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аргументированность, взвешенность, конструктивность предложений;</w:t>
      </w:r>
    </w:p>
    <w:p w:rsidR="003D67E9" w:rsidRPr="003D67E9" w:rsidRDefault="003D67E9" w:rsidP="003D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- общая культура и эрудиция.</w:t>
      </w:r>
    </w:p>
    <w:p w:rsidR="003D67E9" w:rsidRPr="003D67E9" w:rsidRDefault="003D67E9" w:rsidP="00DB31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7E9" w:rsidRPr="003D67E9" w:rsidRDefault="003D67E9" w:rsidP="003D6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D67E9">
        <w:rPr>
          <w:rFonts w:ascii="Times New Roman" w:hAnsi="Times New Roman" w:cs="Times New Roman"/>
          <w:b/>
          <w:sz w:val="28"/>
          <w:szCs w:val="28"/>
        </w:rPr>
        <w:t>3.</w:t>
      </w:r>
      <w:r w:rsidRPr="003D67E9">
        <w:rPr>
          <w:rFonts w:ascii="Times New Roman" w:hAnsi="Times New Roman" w:cs="Times New Roman"/>
          <w:b/>
          <w:bCs/>
          <w:sz w:val="28"/>
          <w:szCs w:val="24"/>
        </w:rPr>
        <w:t xml:space="preserve"> Подведение итогов Конкурса</w:t>
      </w:r>
    </w:p>
    <w:p w:rsidR="003D67E9" w:rsidRPr="003D67E9" w:rsidRDefault="003D67E9" w:rsidP="003D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3.</w:t>
      </w:r>
      <w:r w:rsidR="00E27DC2">
        <w:rPr>
          <w:rFonts w:ascii="Times New Roman" w:hAnsi="Times New Roman" w:cs="Times New Roman"/>
          <w:sz w:val="28"/>
          <w:szCs w:val="28"/>
        </w:rPr>
        <w:t>1</w:t>
      </w:r>
      <w:r w:rsidRPr="003D67E9">
        <w:rPr>
          <w:rFonts w:ascii="Times New Roman" w:hAnsi="Times New Roman" w:cs="Times New Roman"/>
          <w:sz w:val="28"/>
          <w:szCs w:val="28"/>
        </w:rPr>
        <w:t xml:space="preserve">. По итогам конкурсных испытаний заочного тура могут быть учреждены специальные номинации конкурса «Лучшее эссе», </w:t>
      </w:r>
      <w:r w:rsidR="00DB3188">
        <w:rPr>
          <w:rFonts w:ascii="Times New Roman" w:hAnsi="Times New Roman" w:cs="Times New Roman"/>
          <w:sz w:val="28"/>
          <w:szCs w:val="28"/>
        </w:rPr>
        <w:t>«Лучший Интернет-ресурс», «Лучшая</w:t>
      </w:r>
      <w:r w:rsidRPr="003D67E9">
        <w:rPr>
          <w:rFonts w:ascii="Times New Roman" w:hAnsi="Times New Roman" w:cs="Times New Roman"/>
          <w:sz w:val="28"/>
          <w:szCs w:val="28"/>
        </w:rPr>
        <w:t xml:space="preserve"> </w:t>
      </w:r>
      <w:r w:rsidR="00DB3188">
        <w:rPr>
          <w:rFonts w:ascii="Times New Roman" w:hAnsi="Times New Roman" w:cs="Times New Roman"/>
          <w:sz w:val="28"/>
          <w:szCs w:val="28"/>
        </w:rPr>
        <w:t>презентация опыта</w:t>
      </w:r>
      <w:r w:rsidR="00D55E6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749F5">
        <w:rPr>
          <w:rFonts w:ascii="Times New Roman" w:hAnsi="Times New Roman" w:cs="Times New Roman"/>
          <w:sz w:val="28"/>
          <w:szCs w:val="28"/>
        </w:rPr>
        <w:t>», «Лучший мастер-класс», «Лучшее занятие».</w:t>
      </w:r>
    </w:p>
    <w:p w:rsidR="00E27DC2" w:rsidRPr="003D67E9" w:rsidRDefault="00E27DC2" w:rsidP="00E27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D67E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44ABF">
        <w:rPr>
          <w:rFonts w:ascii="Times New Roman" w:hAnsi="Times New Roman" w:cs="Times New Roman"/>
          <w:sz w:val="28"/>
          <w:szCs w:val="28"/>
        </w:rPr>
        <w:t xml:space="preserve">отдельных конкурсных испытаний  </w:t>
      </w:r>
      <w:r w:rsidRPr="003D67E9">
        <w:rPr>
          <w:rFonts w:ascii="Times New Roman" w:hAnsi="Times New Roman" w:cs="Times New Roman"/>
          <w:sz w:val="28"/>
          <w:szCs w:val="28"/>
        </w:rPr>
        <w:t xml:space="preserve"> может быть учреждена специальная номинация «Приз зрительских симпатий».</w:t>
      </w:r>
    </w:p>
    <w:p w:rsidR="003D67E9" w:rsidRDefault="003D67E9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3.</w:t>
      </w:r>
      <w:r w:rsidR="00E27DC2">
        <w:rPr>
          <w:rFonts w:ascii="Times New Roman" w:hAnsi="Times New Roman" w:cs="Times New Roman"/>
          <w:sz w:val="28"/>
          <w:szCs w:val="28"/>
        </w:rPr>
        <w:t>3</w:t>
      </w:r>
      <w:r w:rsidRPr="003D67E9">
        <w:rPr>
          <w:rFonts w:ascii="Times New Roman" w:hAnsi="Times New Roman" w:cs="Times New Roman"/>
          <w:sz w:val="28"/>
          <w:szCs w:val="28"/>
        </w:rPr>
        <w:t xml:space="preserve">. Оргкомитетом конкурса могут быть учреждены дополнительные номинации Конкурса. </w:t>
      </w:r>
    </w:p>
    <w:p w:rsidR="007544C7" w:rsidRPr="003D67E9" w:rsidRDefault="007544C7" w:rsidP="003D6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3.4. </w:t>
      </w:r>
      <w:r w:rsidRPr="003D67E9">
        <w:rPr>
          <w:rFonts w:ascii="Times New Roman" w:hAnsi="Times New Roman" w:cs="Times New Roman"/>
          <w:sz w:val="28"/>
          <w:szCs w:val="24"/>
        </w:rPr>
        <w:t>Все участники К</w:t>
      </w:r>
      <w:r w:rsidRPr="003D67E9">
        <w:rPr>
          <w:rFonts w:ascii="Times New Roman" w:hAnsi="Times New Roman" w:cs="Times New Roman"/>
          <w:sz w:val="28"/>
          <w:szCs w:val="28"/>
        </w:rPr>
        <w:t>онкурса пол</w:t>
      </w:r>
      <w:r w:rsidR="00A44ABF">
        <w:rPr>
          <w:rFonts w:ascii="Times New Roman" w:hAnsi="Times New Roman" w:cs="Times New Roman"/>
          <w:sz w:val="28"/>
          <w:szCs w:val="28"/>
        </w:rPr>
        <w:t>учают сертификат участника.</w:t>
      </w:r>
    </w:p>
    <w:p w:rsidR="003D67E9" w:rsidRPr="003D67E9" w:rsidRDefault="003D67E9" w:rsidP="003D67E9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3.</w:t>
      </w:r>
      <w:r w:rsidR="007544C7">
        <w:rPr>
          <w:rFonts w:ascii="Times New Roman" w:hAnsi="Times New Roman" w:cs="Times New Roman"/>
          <w:sz w:val="28"/>
          <w:szCs w:val="28"/>
        </w:rPr>
        <w:t>5</w:t>
      </w:r>
      <w:r w:rsidRPr="003D67E9">
        <w:rPr>
          <w:rFonts w:ascii="Times New Roman" w:hAnsi="Times New Roman" w:cs="Times New Roman"/>
          <w:sz w:val="28"/>
          <w:szCs w:val="28"/>
        </w:rPr>
        <w:t xml:space="preserve">. По результатам конкурсных испытаний определяется один победитель и </w:t>
      </w:r>
      <w:r w:rsidR="005749F5">
        <w:rPr>
          <w:rFonts w:ascii="Times New Roman" w:hAnsi="Times New Roman" w:cs="Times New Roman"/>
          <w:sz w:val="28"/>
          <w:szCs w:val="28"/>
        </w:rPr>
        <w:t xml:space="preserve"> </w:t>
      </w:r>
      <w:r w:rsidRPr="003D67E9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5749F5">
        <w:rPr>
          <w:rFonts w:ascii="Times New Roman" w:hAnsi="Times New Roman" w:cs="Times New Roman"/>
          <w:sz w:val="28"/>
          <w:szCs w:val="28"/>
        </w:rPr>
        <w:t xml:space="preserve">ы </w:t>
      </w:r>
      <w:bookmarkStart w:id="0" w:name="_GoBack"/>
      <w:bookmarkEnd w:id="0"/>
      <w:r w:rsidRPr="003D67E9">
        <w:rPr>
          <w:rFonts w:ascii="Times New Roman" w:hAnsi="Times New Roman" w:cs="Times New Roman"/>
          <w:sz w:val="28"/>
          <w:szCs w:val="28"/>
        </w:rPr>
        <w:t xml:space="preserve"> Конкурса, которые получают диплом </w:t>
      </w:r>
      <w:r w:rsidR="00D55E62">
        <w:rPr>
          <w:rFonts w:ascii="Times New Roman" w:hAnsi="Times New Roman" w:cs="Times New Roman"/>
          <w:sz w:val="28"/>
          <w:szCs w:val="28"/>
        </w:rPr>
        <w:t>победителя</w:t>
      </w:r>
      <w:r w:rsidRPr="003D67E9">
        <w:rPr>
          <w:rFonts w:ascii="Times New Roman" w:hAnsi="Times New Roman" w:cs="Times New Roman"/>
          <w:sz w:val="28"/>
          <w:szCs w:val="28"/>
        </w:rPr>
        <w:t xml:space="preserve"> или </w:t>
      </w:r>
      <w:r w:rsidR="00D55E62">
        <w:rPr>
          <w:rFonts w:ascii="Times New Roman" w:hAnsi="Times New Roman" w:cs="Times New Roman"/>
          <w:sz w:val="28"/>
          <w:szCs w:val="28"/>
        </w:rPr>
        <w:t>лауреата</w:t>
      </w:r>
      <w:r w:rsidRPr="003D67E9">
        <w:rPr>
          <w:rFonts w:ascii="Times New Roman" w:hAnsi="Times New Roman" w:cs="Times New Roman"/>
          <w:sz w:val="28"/>
          <w:szCs w:val="28"/>
        </w:rPr>
        <w:t>.</w:t>
      </w:r>
    </w:p>
    <w:p w:rsidR="003D67E9" w:rsidRPr="003D67E9" w:rsidRDefault="003D67E9" w:rsidP="003D67E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4"/>
          <w:szCs w:val="24"/>
        </w:rPr>
        <w:tab/>
      </w:r>
      <w:r w:rsidRPr="003D67E9">
        <w:rPr>
          <w:rFonts w:ascii="Times New Roman" w:hAnsi="Times New Roman" w:cs="Times New Roman"/>
          <w:sz w:val="28"/>
          <w:szCs w:val="28"/>
        </w:rPr>
        <w:t>3.</w:t>
      </w:r>
      <w:r w:rsidR="007544C7">
        <w:rPr>
          <w:rFonts w:ascii="Times New Roman" w:hAnsi="Times New Roman" w:cs="Times New Roman"/>
          <w:sz w:val="28"/>
          <w:szCs w:val="28"/>
        </w:rPr>
        <w:t>6</w:t>
      </w:r>
      <w:r w:rsidRPr="003D67E9">
        <w:rPr>
          <w:rFonts w:ascii="Times New Roman" w:hAnsi="Times New Roman" w:cs="Times New Roman"/>
          <w:sz w:val="28"/>
          <w:szCs w:val="28"/>
        </w:rPr>
        <w:t>. Церемония награждения поб</w:t>
      </w:r>
      <w:r w:rsidR="00A44ABF">
        <w:rPr>
          <w:rFonts w:ascii="Times New Roman" w:hAnsi="Times New Roman" w:cs="Times New Roman"/>
          <w:sz w:val="28"/>
          <w:szCs w:val="28"/>
        </w:rPr>
        <w:t>едителя и лауреатов Конкурса определяется управлением образования Киселевс</w:t>
      </w:r>
      <w:r w:rsidR="007C3E08">
        <w:rPr>
          <w:rFonts w:ascii="Times New Roman" w:hAnsi="Times New Roman" w:cs="Times New Roman"/>
          <w:sz w:val="28"/>
          <w:szCs w:val="28"/>
        </w:rPr>
        <w:t>к</w:t>
      </w:r>
      <w:r w:rsidR="00A44ABF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Pr="003D6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7E9" w:rsidRDefault="003D67E9" w:rsidP="00BE01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E9">
        <w:rPr>
          <w:rFonts w:ascii="Times New Roman" w:hAnsi="Times New Roman" w:cs="Times New Roman"/>
          <w:sz w:val="28"/>
          <w:szCs w:val="28"/>
        </w:rPr>
        <w:t>3.</w:t>
      </w:r>
      <w:r w:rsidR="007544C7">
        <w:rPr>
          <w:rFonts w:ascii="Times New Roman" w:hAnsi="Times New Roman" w:cs="Times New Roman"/>
          <w:sz w:val="28"/>
          <w:szCs w:val="28"/>
        </w:rPr>
        <w:t>7</w:t>
      </w:r>
      <w:r w:rsidRPr="003D67E9">
        <w:rPr>
          <w:rFonts w:ascii="Times New Roman" w:hAnsi="Times New Roman" w:cs="Times New Roman"/>
          <w:sz w:val="28"/>
          <w:szCs w:val="28"/>
        </w:rPr>
        <w:t>. Победит</w:t>
      </w:r>
      <w:r w:rsidR="007C3E08">
        <w:rPr>
          <w:rFonts w:ascii="Times New Roman" w:hAnsi="Times New Roman" w:cs="Times New Roman"/>
          <w:sz w:val="28"/>
          <w:szCs w:val="28"/>
        </w:rPr>
        <w:t>ель представляет Киселевск на областном этапе Конкурса.</w:t>
      </w:r>
    </w:p>
    <w:p w:rsidR="007C3E08" w:rsidRPr="003D67E9" w:rsidRDefault="007C3E08" w:rsidP="00BE01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объективным причинам участником областного этапа Конкурса может стать педагог дошкольного образования, занявший следующее за первым место в рейтинге на муниципальном этапе.</w:t>
      </w:r>
    </w:p>
    <w:p w:rsidR="00CC02DF" w:rsidRPr="00082DAC" w:rsidRDefault="00CC02DF" w:rsidP="00BD3183">
      <w:pPr>
        <w:rPr>
          <w:rFonts w:ascii="Times New Roman" w:hAnsi="Times New Roman" w:cs="Times New Roman"/>
          <w:sz w:val="28"/>
          <w:szCs w:val="28"/>
        </w:rPr>
      </w:pPr>
    </w:p>
    <w:sectPr w:rsidR="00CC02DF" w:rsidRPr="00082DAC" w:rsidSect="00C570CD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B14"/>
    <w:multiLevelType w:val="hybridMultilevel"/>
    <w:tmpl w:val="3E9A2236"/>
    <w:lvl w:ilvl="0" w:tplc="FE9685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2">
    <w:nsid w:val="208302EC"/>
    <w:multiLevelType w:val="hybridMultilevel"/>
    <w:tmpl w:val="574C52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A70A1C"/>
    <w:multiLevelType w:val="hybridMultilevel"/>
    <w:tmpl w:val="D292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41A"/>
    <w:multiLevelType w:val="hybridMultilevel"/>
    <w:tmpl w:val="8CF62848"/>
    <w:lvl w:ilvl="0" w:tplc="3638911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8D80046"/>
    <w:multiLevelType w:val="multilevel"/>
    <w:tmpl w:val="D8829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68773AD"/>
    <w:multiLevelType w:val="hybridMultilevel"/>
    <w:tmpl w:val="65CEFB76"/>
    <w:lvl w:ilvl="0" w:tplc="83D03FD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E3F4CE10">
      <w:numFmt w:val="none"/>
      <w:lvlText w:val=""/>
      <w:lvlJc w:val="left"/>
      <w:pPr>
        <w:tabs>
          <w:tab w:val="num" w:pos="360"/>
        </w:tabs>
      </w:pPr>
    </w:lvl>
    <w:lvl w:ilvl="2" w:tplc="E59C4A1C">
      <w:numFmt w:val="none"/>
      <w:lvlText w:val=""/>
      <w:lvlJc w:val="left"/>
      <w:pPr>
        <w:tabs>
          <w:tab w:val="num" w:pos="360"/>
        </w:tabs>
      </w:pPr>
    </w:lvl>
    <w:lvl w:ilvl="3" w:tplc="908E375C">
      <w:numFmt w:val="none"/>
      <w:lvlText w:val=""/>
      <w:lvlJc w:val="left"/>
      <w:pPr>
        <w:tabs>
          <w:tab w:val="num" w:pos="360"/>
        </w:tabs>
      </w:pPr>
    </w:lvl>
    <w:lvl w:ilvl="4" w:tplc="55306620">
      <w:numFmt w:val="none"/>
      <w:lvlText w:val=""/>
      <w:lvlJc w:val="left"/>
      <w:pPr>
        <w:tabs>
          <w:tab w:val="num" w:pos="360"/>
        </w:tabs>
      </w:pPr>
    </w:lvl>
    <w:lvl w:ilvl="5" w:tplc="37BEE326">
      <w:numFmt w:val="none"/>
      <w:lvlText w:val=""/>
      <w:lvlJc w:val="left"/>
      <w:pPr>
        <w:tabs>
          <w:tab w:val="num" w:pos="360"/>
        </w:tabs>
      </w:pPr>
    </w:lvl>
    <w:lvl w:ilvl="6" w:tplc="C1405C54">
      <w:numFmt w:val="none"/>
      <w:lvlText w:val=""/>
      <w:lvlJc w:val="left"/>
      <w:pPr>
        <w:tabs>
          <w:tab w:val="num" w:pos="360"/>
        </w:tabs>
      </w:pPr>
    </w:lvl>
    <w:lvl w:ilvl="7" w:tplc="5CAE027C">
      <w:numFmt w:val="none"/>
      <w:lvlText w:val=""/>
      <w:lvlJc w:val="left"/>
      <w:pPr>
        <w:tabs>
          <w:tab w:val="num" w:pos="360"/>
        </w:tabs>
      </w:pPr>
    </w:lvl>
    <w:lvl w:ilvl="8" w:tplc="898E73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7E42831"/>
    <w:multiLevelType w:val="hybridMultilevel"/>
    <w:tmpl w:val="4992C7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AE3"/>
    <w:rsid w:val="00013FA1"/>
    <w:rsid w:val="00027BE7"/>
    <w:rsid w:val="0006073E"/>
    <w:rsid w:val="00082DAC"/>
    <w:rsid w:val="00092A3E"/>
    <w:rsid w:val="000D0219"/>
    <w:rsid w:val="000D1CDE"/>
    <w:rsid w:val="000D2E10"/>
    <w:rsid w:val="00103C4B"/>
    <w:rsid w:val="00130603"/>
    <w:rsid w:val="00151663"/>
    <w:rsid w:val="001554DB"/>
    <w:rsid w:val="00172DA6"/>
    <w:rsid w:val="001731DF"/>
    <w:rsid w:val="00191482"/>
    <w:rsid w:val="001C7B52"/>
    <w:rsid w:val="001D703B"/>
    <w:rsid w:val="0023138E"/>
    <w:rsid w:val="00256600"/>
    <w:rsid w:val="002942A2"/>
    <w:rsid w:val="002A42E2"/>
    <w:rsid w:val="002A7C21"/>
    <w:rsid w:val="002C1728"/>
    <w:rsid w:val="002C3930"/>
    <w:rsid w:val="00312DCF"/>
    <w:rsid w:val="003478B3"/>
    <w:rsid w:val="00365AE3"/>
    <w:rsid w:val="003724CB"/>
    <w:rsid w:val="0039037C"/>
    <w:rsid w:val="00391DB6"/>
    <w:rsid w:val="003C03FF"/>
    <w:rsid w:val="003D67E9"/>
    <w:rsid w:val="003F5CF8"/>
    <w:rsid w:val="00403ED1"/>
    <w:rsid w:val="00465D29"/>
    <w:rsid w:val="004745DB"/>
    <w:rsid w:val="00495933"/>
    <w:rsid w:val="00496E74"/>
    <w:rsid w:val="004A4DB5"/>
    <w:rsid w:val="004A5C1F"/>
    <w:rsid w:val="004C519C"/>
    <w:rsid w:val="004D1CAB"/>
    <w:rsid w:val="004E70E7"/>
    <w:rsid w:val="004F5267"/>
    <w:rsid w:val="00517279"/>
    <w:rsid w:val="005749F5"/>
    <w:rsid w:val="005943CB"/>
    <w:rsid w:val="005A0A43"/>
    <w:rsid w:val="005A5C64"/>
    <w:rsid w:val="005C4B2F"/>
    <w:rsid w:val="005E2354"/>
    <w:rsid w:val="005E5E0C"/>
    <w:rsid w:val="005F7143"/>
    <w:rsid w:val="0060390F"/>
    <w:rsid w:val="00610112"/>
    <w:rsid w:val="00614611"/>
    <w:rsid w:val="00631C7F"/>
    <w:rsid w:val="00646DAC"/>
    <w:rsid w:val="00647F2C"/>
    <w:rsid w:val="00665404"/>
    <w:rsid w:val="0067505F"/>
    <w:rsid w:val="006A0C8C"/>
    <w:rsid w:val="006A71E6"/>
    <w:rsid w:val="006B0D1C"/>
    <w:rsid w:val="006D5423"/>
    <w:rsid w:val="006F7268"/>
    <w:rsid w:val="00702F7B"/>
    <w:rsid w:val="00716428"/>
    <w:rsid w:val="00716D11"/>
    <w:rsid w:val="00742480"/>
    <w:rsid w:val="0075396E"/>
    <w:rsid w:val="007544C7"/>
    <w:rsid w:val="007734B7"/>
    <w:rsid w:val="00797A3D"/>
    <w:rsid w:val="00797B6A"/>
    <w:rsid w:val="007C3E08"/>
    <w:rsid w:val="007D60DB"/>
    <w:rsid w:val="007E0A43"/>
    <w:rsid w:val="007E5096"/>
    <w:rsid w:val="007E5F6F"/>
    <w:rsid w:val="00803403"/>
    <w:rsid w:val="00803FFF"/>
    <w:rsid w:val="00831D1F"/>
    <w:rsid w:val="00834DB4"/>
    <w:rsid w:val="00857485"/>
    <w:rsid w:val="008704E9"/>
    <w:rsid w:val="00873A9F"/>
    <w:rsid w:val="00877D63"/>
    <w:rsid w:val="008850EE"/>
    <w:rsid w:val="008A0C6A"/>
    <w:rsid w:val="008B320A"/>
    <w:rsid w:val="008C0ED5"/>
    <w:rsid w:val="008D18B0"/>
    <w:rsid w:val="0090185C"/>
    <w:rsid w:val="009037AD"/>
    <w:rsid w:val="00945436"/>
    <w:rsid w:val="009871CE"/>
    <w:rsid w:val="00990798"/>
    <w:rsid w:val="009940A9"/>
    <w:rsid w:val="009A0E8F"/>
    <w:rsid w:val="009B429E"/>
    <w:rsid w:val="009C5EBA"/>
    <w:rsid w:val="009D6B9A"/>
    <w:rsid w:val="00A27408"/>
    <w:rsid w:val="00A44ABF"/>
    <w:rsid w:val="00A72385"/>
    <w:rsid w:val="00A950C6"/>
    <w:rsid w:val="00A95EDD"/>
    <w:rsid w:val="00AA3016"/>
    <w:rsid w:val="00AA418F"/>
    <w:rsid w:val="00AF1B94"/>
    <w:rsid w:val="00AF6A70"/>
    <w:rsid w:val="00B05447"/>
    <w:rsid w:val="00B22C9F"/>
    <w:rsid w:val="00B33A76"/>
    <w:rsid w:val="00B44B9A"/>
    <w:rsid w:val="00BC09B3"/>
    <w:rsid w:val="00BD3183"/>
    <w:rsid w:val="00BE0186"/>
    <w:rsid w:val="00BF561D"/>
    <w:rsid w:val="00C032C4"/>
    <w:rsid w:val="00C35EBB"/>
    <w:rsid w:val="00C36AE3"/>
    <w:rsid w:val="00C51FF0"/>
    <w:rsid w:val="00C570CD"/>
    <w:rsid w:val="00C82124"/>
    <w:rsid w:val="00C87D4F"/>
    <w:rsid w:val="00C87E90"/>
    <w:rsid w:val="00C90ED6"/>
    <w:rsid w:val="00CA1BFC"/>
    <w:rsid w:val="00CB334A"/>
    <w:rsid w:val="00CC02DF"/>
    <w:rsid w:val="00CC739E"/>
    <w:rsid w:val="00CD304E"/>
    <w:rsid w:val="00D100A1"/>
    <w:rsid w:val="00D14BA6"/>
    <w:rsid w:val="00D15685"/>
    <w:rsid w:val="00D210D0"/>
    <w:rsid w:val="00D27484"/>
    <w:rsid w:val="00D30833"/>
    <w:rsid w:val="00D32A63"/>
    <w:rsid w:val="00D55E62"/>
    <w:rsid w:val="00D824B1"/>
    <w:rsid w:val="00D976E8"/>
    <w:rsid w:val="00DA7B86"/>
    <w:rsid w:val="00DB1A5E"/>
    <w:rsid w:val="00DB3188"/>
    <w:rsid w:val="00DB6477"/>
    <w:rsid w:val="00DC3CE9"/>
    <w:rsid w:val="00DD6AD6"/>
    <w:rsid w:val="00DE19EA"/>
    <w:rsid w:val="00DE4547"/>
    <w:rsid w:val="00DF3687"/>
    <w:rsid w:val="00DF42EE"/>
    <w:rsid w:val="00E27DC2"/>
    <w:rsid w:val="00E35A7A"/>
    <w:rsid w:val="00E37DF9"/>
    <w:rsid w:val="00E41576"/>
    <w:rsid w:val="00E45169"/>
    <w:rsid w:val="00E755D9"/>
    <w:rsid w:val="00E81CDA"/>
    <w:rsid w:val="00EC459F"/>
    <w:rsid w:val="00F35167"/>
    <w:rsid w:val="00F53B03"/>
    <w:rsid w:val="00F55FFF"/>
    <w:rsid w:val="00F77A79"/>
    <w:rsid w:val="00FC2B14"/>
    <w:rsid w:val="00FD578C"/>
    <w:rsid w:val="00FE1604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6AE3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36AE3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36AE3"/>
    <w:pPr>
      <w:widowControl w:val="0"/>
      <w:autoSpaceDE w:val="0"/>
      <w:autoSpaceDN w:val="0"/>
      <w:adjustRightInd w:val="0"/>
      <w:spacing w:after="0" w:line="257" w:lineRule="atLeast"/>
      <w:ind w:firstLine="3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C36AE3"/>
    <w:rPr>
      <w:rFonts w:ascii="Times New Roman" w:hAnsi="Times New Roman" w:cs="Times New Roman"/>
    </w:rPr>
  </w:style>
  <w:style w:type="paragraph" w:customStyle="1" w:styleId="zag2-3">
    <w:name w:val="zag2-3"/>
    <w:uiPriority w:val="99"/>
    <w:rsid w:val="00C36AE3"/>
    <w:pPr>
      <w:widowControl w:val="0"/>
      <w:autoSpaceDE w:val="0"/>
      <w:autoSpaceDN w:val="0"/>
      <w:adjustRightInd w:val="0"/>
      <w:spacing w:line="257" w:lineRule="atLeast"/>
      <w:jc w:val="center"/>
    </w:pPr>
    <w:rPr>
      <w:rFonts w:cs="Calibri"/>
      <w:sz w:val="22"/>
      <w:szCs w:val="22"/>
    </w:rPr>
  </w:style>
  <w:style w:type="paragraph" w:customStyle="1" w:styleId="1">
    <w:name w:val="Основной текст1"/>
    <w:uiPriority w:val="99"/>
    <w:rsid w:val="00C36AE3"/>
    <w:pPr>
      <w:widowControl w:val="0"/>
      <w:snapToGrid w:val="0"/>
      <w:ind w:firstLine="504"/>
      <w:jc w:val="both"/>
    </w:pPr>
    <w:rPr>
      <w:rFonts w:cs="Calibri"/>
      <w:color w:val="000000"/>
      <w:sz w:val="28"/>
      <w:szCs w:val="28"/>
    </w:rPr>
  </w:style>
  <w:style w:type="paragraph" w:customStyle="1" w:styleId="10">
    <w:name w:val="Название1"/>
    <w:uiPriority w:val="99"/>
    <w:rsid w:val="00C36AE3"/>
    <w:pPr>
      <w:keepNext/>
      <w:keepLines/>
      <w:widowControl w:val="0"/>
      <w:snapToGri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ableText">
    <w:name w:val="Table Text"/>
    <w:uiPriority w:val="99"/>
    <w:rsid w:val="00C36AE3"/>
    <w:pPr>
      <w:widowControl w:val="0"/>
      <w:snapToGrid w:val="0"/>
    </w:pPr>
    <w:rPr>
      <w:rFonts w:cs="Calibri"/>
      <w:color w:val="000000"/>
      <w:sz w:val="24"/>
      <w:szCs w:val="24"/>
    </w:rPr>
  </w:style>
  <w:style w:type="character" w:styleId="a5">
    <w:name w:val="Hyperlink"/>
    <w:uiPriority w:val="99"/>
    <w:rsid w:val="00C36AE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36AE3"/>
    <w:pPr>
      <w:spacing w:after="0" w:line="240" w:lineRule="auto"/>
      <w:ind w:left="720"/>
    </w:pPr>
    <w:rPr>
      <w:sz w:val="24"/>
      <w:szCs w:val="24"/>
    </w:rPr>
  </w:style>
  <w:style w:type="paragraph" w:customStyle="1" w:styleId="2">
    <w:name w:val="Название2"/>
    <w:rsid w:val="00742480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7424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KRIPK&amp;PRO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наталья</cp:lastModifiedBy>
  <cp:revision>83</cp:revision>
  <cp:lastPrinted>2014-08-08T08:07:00Z</cp:lastPrinted>
  <dcterms:created xsi:type="dcterms:W3CDTF">2012-01-17T03:25:00Z</dcterms:created>
  <dcterms:modified xsi:type="dcterms:W3CDTF">2018-10-12T04:18:00Z</dcterms:modified>
</cp:coreProperties>
</file>