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D2" w:rsidRPr="004D30B4" w:rsidRDefault="00600ED2" w:rsidP="00600ED2">
      <w:pPr>
        <w:jc w:val="center"/>
        <w:rPr>
          <w:b/>
        </w:rPr>
      </w:pPr>
      <w:r w:rsidRPr="004D30B4">
        <w:rPr>
          <w:b/>
        </w:rPr>
        <w:t>Апрель 2020 год.</w:t>
      </w:r>
    </w:p>
    <w:p w:rsidR="00600ED2" w:rsidRPr="004D30B4" w:rsidRDefault="00600ED2" w:rsidP="00600ED2">
      <w:pPr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3604"/>
        <w:gridCol w:w="1610"/>
        <w:gridCol w:w="156"/>
        <w:gridCol w:w="1761"/>
        <w:gridCol w:w="2225"/>
      </w:tblGrid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center"/>
              <w:rPr>
                <w:b/>
              </w:rPr>
            </w:pPr>
            <w:r w:rsidRPr="004D30B4">
              <w:rPr>
                <w:b/>
              </w:rPr>
              <w:t>№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center"/>
              <w:rPr>
                <w:b/>
              </w:rPr>
            </w:pPr>
            <w:r w:rsidRPr="004D30B4">
              <w:rPr>
                <w:b/>
              </w:rPr>
              <w:t>Мероприятия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center"/>
              <w:rPr>
                <w:b/>
              </w:rPr>
            </w:pPr>
            <w:r w:rsidRPr="004D30B4">
              <w:rPr>
                <w:b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center"/>
              <w:rPr>
                <w:b/>
              </w:rPr>
            </w:pPr>
            <w:r w:rsidRPr="004D30B4">
              <w:rPr>
                <w:b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center"/>
              <w:rPr>
                <w:b/>
              </w:rPr>
            </w:pPr>
            <w:r w:rsidRPr="004D30B4">
              <w:rPr>
                <w:b/>
              </w:rPr>
              <w:t xml:space="preserve">Ответственный </w:t>
            </w:r>
          </w:p>
        </w:tc>
      </w:tr>
      <w:tr w:rsidR="00600ED2" w:rsidRPr="004D30B4" w:rsidTr="00177D23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>I  Совещания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r>
              <w:t>Консультация для педагогов ОО «Разработка и внедрение АООП для детей с ОВЗ с сохранным интеллектом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52317F" w:rsidRDefault="0052317F" w:rsidP="00177D23">
            <w:pPr>
              <w:jc w:val="both"/>
            </w:pPr>
            <w:r w:rsidRPr="0052317F">
              <w:t>1</w:t>
            </w:r>
            <w:r>
              <w:rPr>
                <w:lang w:val="en-US"/>
              </w:rPr>
              <w:t>0</w:t>
            </w:r>
            <w:r>
              <w:t>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Прядко И. Ю.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r>
              <w:rPr>
                <w:bCs/>
              </w:rPr>
              <w:t>Круглый стол библиотекарей ОО «</w:t>
            </w:r>
            <w:r w:rsidRPr="00B74893">
              <w:rPr>
                <w:bCs/>
              </w:rPr>
              <w:t xml:space="preserve">Практика работы информационно-библиотечного центра по повышению качества образования посредством внедрения и интеграции инновационных и информационных технологий. </w:t>
            </w:r>
            <w:r>
              <w:rPr>
                <w:bCs/>
              </w:rPr>
              <w:t xml:space="preserve"> О</w:t>
            </w:r>
            <w:r w:rsidRPr="00B74893">
              <w:rPr>
                <w:bCs/>
              </w:rPr>
              <w:t>пыт работы по подготовке и использованию локальных электронных информационных ресурсов для проведения массовых библиотечных мероприяти</w:t>
            </w:r>
            <w:r>
              <w:rPr>
                <w:bCs/>
              </w:rPr>
              <w:t>й».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10.04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Шахматова И. В.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pPr>
              <w:jc w:val="both"/>
              <w:rPr>
                <w:bCs/>
              </w:rPr>
            </w:pPr>
            <w:r>
              <w:rPr>
                <w:bCs/>
              </w:rPr>
              <w:t>Консультация для учителей математики «Организация и проведение ВПР»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0378FE" w:rsidP="00177D23">
            <w:r>
              <w:t>08.04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pPr>
              <w:jc w:val="both"/>
              <w:rPr>
                <w:bCs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</w:tr>
      <w:tr w:rsidR="00600ED2" w:rsidRPr="004D30B4" w:rsidTr="00177D23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center"/>
            </w:pPr>
            <w:r w:rsidRPr="004D30B4">
              <w:rPr>
                <w:b/>
              </w:rPr>
              <w:t>II Курсы повышения квалификации.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r w:rsidRPr="004D30B4">
              <w:t>Педагоги (воспитатели) дошкольных образовательных организаций «</w:t>
            </w:r>
            <w:r w:rsidRPr="004D30B4">
              <w:rPr>
                <w:color w:val="000000"/>
              </w:rPr>
              <w:t>Профессиональная компетентность педагога (воспитателя) ДОО: психолого-педагогические и методические аспекты образовательной деятельности»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rPr>
                <w:color w:val="000000"/>
              </w:rPr>
            </w:pPr>
            <w:r w:rsidRPr="004D30B4">
              <w:rPr>
                <w:color w:val="000000"/>
              </w:rPr>
              <w:t>18.03–20.05.2020 г.</w:t>
            </w:r>
          </w:p>
          <w:p w:rsidR="00600ED2" w:rsidRPr="004D30B4" w:rsidRDefault="00600ED2" w:rsidP="00177D23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r w:rsidRPr="004D30B4">
              <w:t>Елисеева Г. С.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r w:rsidRPr="004D30B4">
              <w:rPr>
                <w:color w:val="000000"/>
              </w:rPr>
              <w:t xml:space="preserve">Учителя </w:t>
            </w:r>
            <w:r w:rsidRPr="004D30B4">
              <w:rPr>
                <w:b/>
                <w:bCs/>
                <w:color w:val="000000"/>
              </w:rPr>
              <w:t>информатики</w:t>
            </w:r>
            <w:r w:rsidRPr="004D30B4">
              <w:rPr>
                <w:color w:val="000000"/>
              </w:rPr>
              <w:t>, реализующие образовательные программы среднего (полного) общего образования; методисты, курирующие преподавание предмета «Актуальные вопросы методики преподавания информатики на углубленном уровне»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rPr>
                <w:color w:val="000000"/>
              </w:rPr>
            </w:pPr>
            <w:r w:rsidRPr="004D30B4">
              <w:rPr>
                <w:color w:val="000000"/>
              </w:rPr>
              <w:t>06.02–02.04.2020 г.</w:t>
            </w:r>
          </w:p>
          <w:p w:rsidR="00600ED2" w:rsidRPr="004D30B4" w:rsidRDefault="00600ED2" w:rsidP="00177D23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proofErr w:type="spellStart"/>
            <w:r w:rsidRPr="004D30B4">
              <w:t>Моор</w:t>
            </w:r>
            <w:proofErr w:type="spellEnd"/>
            <w:r w:rsidRPr="004D30B4">
              <w:t xml:space="preserve"> Г. А.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/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</w:p>
        </w:tc>
      </w:tr>
      <w:tr w:rsidR="00600ED2" w:rsidRPr="004D30B4" w:rsidTr="00177D23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4D30B4">
              <w:rPr>
                <w:rFonts w:ascii="Times New Roman" w:hAnsi="Times New Roman"/>
                <w:sz w:val="24"/>
              </w:rPr>
              <w:t xml:space="preserve"> Экспертиза, мониторинг.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pStyle w:val="3"/>
              <w:rPr>
                <w:rFonts w:ascii="Times New Roman" w:hAnsi="Times New Roman"/>
                <w:b w:val="0"/>
                <w:sz w:val="24"/>
              </w:rPr>
            </w:pPr>
            <w:r w:rsidRPr="004D30B4"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Проверка заполнения  данных базы АИС «Сведения об основных работниках»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roofErr w:type="spellStart"/>
            <w:r w:rsidRPr="004D30B4">
              <w:t>Бугреева</w:t>
            </w:r>
            <w:proofErr w:type="spellEnd"/>
            <w:r w:rsidRPr="004D30B4">
              <w:t xml:space="preserve"> Н.Г.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Заполнение АИС ИПРА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Прядко И. Ю.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lastRenderedPageBreak/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Первичная экспертиза документов на аттестацию педагогов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roofErr w:type="spellStart"/>
            <w:r w:rsidRPr="004D30B4">
              <w:t>Реттлинг</w:t>
            </w:r>
            <w:proofErr w:type="spellEnd"/>
            <w:r w:rsidRPr="004D30B4">
              <w:t xml:space="preserve"> И. Л.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 xml:space="preserve">Первичная экспертиза ООП ДОО, РП, </w:t>
            </w:r>
            <w:proofErr w:type="gramStart"/>
            <w:r w:rsidRPr="004D30B4">
              <w:t>ДОП</w:t>
            </w:r>
            <w:proofErr w:type="gramEnd"/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Елисеева Г. С.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9D6283" w:rsidRDefault="00600ED2" w:rsidP="00177D23">
            <w:r>
              <w:t xml:space="preserve">Анализ деятельности консилиумов ОО за </w:t>
            </w:r>
            <w:r>
              <w:rPr>
                <w:lang w:val="en-US"/>
              </w:rPr>
              <w:t>II</w:t>
            </w:r>
            <w:r>
              <w:t xml:space="preserve"> полугодие 2019-2020 уч. года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52317F" w:rsidP="00177D23">
            <w:r w:rsidRPr="004D30B4"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Прядко И. Ю.</w:t>
            </w:r>
          </w:p>
        </w:tc>
      </w:tr>
      <w:tr w:rsidR="000378FE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Default="000378FE" w:rsidP="00177D23">
            <w: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Default="000378FE" w:rsidP="00177D23">
            <w:r>
              <w:t>Выборочная перепроверка ВПР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4D30B4" w:rsidRDefault="000378FE" w:rsidP="00177D23">
            <w:r>
              <w:t>по графику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4D30B4" w:rsidRDefault="000378FE" w:rsidP="00177D23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4D30B4" w:rsidRDefault="000378FE" w:rsidP="00177D23">
            <w:r>
              <w:t>методисты, члены предметных комиссий</w:t>
            </w:r>
          </w:p>
        </w:tc>
      </w:tr>
      <w:tr w:rsidR="00600ED2" w:rsidRPr="004D30B4" w:rsidTr="00177D23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 xml:space="preserve">VI  Семинары </w:t>
            </w:r>
          </w:p>
        </w:tc>
      </w:tr>
      <w:tr w:rsidR="00600ED2" w:rsidRPr="004D30B4" w:rsidTr="00177D2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6B3A1C" w:rsidRDefault="00600ED2" w:rsidP="00177D23">
            <w:pPr>
              <w:spacing w:line="254" w:lineRule="auto"/>
              <w:jc w:val="both"/>
              <w:rPr>
                <w:b/>
                <w:lang w:eastAsia="en-US"/>
              </w:rPr>
            </w:pPr>
            <w:r w:rsidRPr="006B3A1C">
              <w:rPr>
                <w:b/>
                <w:lang w:eastAsia="en-US"/>
              </w:rPr>
              <w:t xml:space="preserve">Выездной семинар кафедры </w:t>
            </w:r>
            <w:proofErr w:type="gramStart"/>
            <w:r w:rsidRPr="006B3A1C">
              <w:rPr>
                <w:b/>
                <w:lang w:eastAsia="en-US"/>
              </w:rPr>
              <w:t>естественно-научных</w:t>
            </w:r>
            <w:proofErr w:type="gramEnd"/>
            <w:r w:rsidRPr="006B3A1C">
              <w:rPr>
                <w:b/>
                <w:lang w:eastAsia="en-US"/>
              </w:rPr>
              <w:t xml:space="preserve"> и математических дисциплин для учителей математики, физики, химии, географии, биологии: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09.04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ИМЦ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r>
              <w:t>Долгих Т. П.</w:t>
            </w:r>
          </w:p>
          <w:p w:rsidR="00600ED2" w:rsidRPr="004D30B4" w:rsidRDefault="00600ED2" w:rsidP="00177D23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600ED2" w:rsidRPr="004D30B4" w:rsidTr="00177D23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/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Пути и средства повышения технологического образования в условиях реализации политехнического образования (учителя технологии)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</w:tr>
      <w:tr w:rsidR="00600ED2" w:rsidRPr="004D30B4" w:rsidTr="00177D23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/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преподавании географии в 2019-2020 уч. г.: нормативный и содержательный аспекты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</w:tr>
      <w:tr w:rsidR="00600ED2" w:rsidRPr="004D30B4" w:rsidTr="00177D23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/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Пути и средства повышения математического образования в условиях реализации Концепции развития математического образования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</w:tr>
      <w:tr w:rsidR="00600ED2" w:rsidRPr="004D30B4" w:rsidTr="00177D23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/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Лучшие педагогический практики – ориентир профессионального развития учителя физики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</w:tr>
      <w:tr w:rsidR="00600ED2" w:rsidRPr="004D30B4" w:rsidTr="00177D23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/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Пути и средства повышения качества химического образования в условиях реализации ФГОС</w:t>
            </w: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Default="00600ED2" w:rsidP="00177D23"/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5E3160" w:rsidRDefault="00600ED2" w:rsidP="00177D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практико-ориентирован</w:t>
            </w:r>
            <w:r w:rsidRPr="004D30B4">
              <w:rPr>
                <w:rFonts w:eastAsia="Times New Roman"/>
              </w:rPr>
              <w:t xml:space="preserve">ный семинар </w:t>
            </w:r>
            <w:r w:rsidRPr="004D30B4">
              <w:t xml:space="preserve">«Организация работы учителя начальных классов по достижению </w:t>
            </w:r>
            <w:proofErr w:type="gramStart"/>
            <w:r w:rsidRPr="004D30B4">
              <w:t>обучающимися</w:t>
            </w:r>
            <w:proofErr w:type="gramEnd"/>
            <w:r w:rsidRPr="004D30B4">
              <w:t xml:space="preserve"> планируемых результатов»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0378FE" w:rsidP="00177D23">
            <w:r>
              <w:t>17.04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МБОУ «ООШ №31»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Новоселова Е. С.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Ярмарка педагогических идей и технологий (обобщение и презентация опыта учителей-логопедов)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52317F" w:rsidP="00177D23">
            <w:r>
              <w:t>22.04</w:t>
            </w:r>
            <w:bookmarkStart w:id="0" w:name="_GoBack"/>
            <w:bookmarkEnd w:id="0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Прядко И. Ю.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proofErr w:type="spellStart"/>
            <w:r>
              <w:t>Практико</w:t>
            </w:r>
            <w:proofErr w:type="spellEnd"/>
            <w:r>
              <w:t xml:space="preserve"> ориентированный </w:t>
            </w:r>
            <w:r>
              <w:lastRenderedPageBreak/>
              <w:t>семинар старших воспитателей, воспитателей ДОО «практика нравственно-патриотического воспитания и формирования социального опыта дошкольников в ДОО»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0378FE" w:rsidP="00177D23">
            <w:r>
              <w:lastRenderedPageBreak/>
              <w:t>24.04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Д/с №8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Елисеева Г. С.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lastRenderedPageBreak/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proofErr w:type="spellStart"/>
            <w:r>
              <w:t>Практико</w:t>
            </w:r>
            <w:proofErr w:type="spellEnd"/>
            <w:r>
              <w:t xml:space="preserve"> ориентированный семинар старших воспитателей, воспитателей ДОО «Развитие </w:t>
            </w:r>
            <w:proofErr w:type="spellStart"/>
            <w:r>
              <w:t>уиственных</w:t>
            </w:r>
            <w:proofErr w:type="spellEnd"/>
            <w:r>
              <w:t xml:space="preserve"> и творческих способностей детей старшего дошкольного возраста посредством использования метода ментальной математики»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0378FE" w:rsidP="00177D23">
            <w:r>
              <w:t>21.04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Д/с №63</w:t>
            </w:r>
            <w:r w:rsidR="000378FE">
              <w:t>, 59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Елисеева Г. С.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proofErr w:type="spellStart"/>
            <w:r>
              <w:t>Практико</w:t>
            </w:r>
            <w:proofErr w:type="spellEnd"/>
            <w:r>
              <w:t xml:space="preserve"> ориентированный семинар старших воспитателей, воспитателей ДОО «Экологическое воспитание дошкольников с использованием современных педагогических технологий»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0378FE" w:rsidP="00177D23">
            <w:r>
              <w:t>28.04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Д/с №65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Елисеева Г. С.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/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proofErr w:type="spellStart"/>
            <w:r w:rsidRPr="004D30B4">
              <w:t>Практико</w:t>
            </w:r>
            <w:proofErr w:type="spellEnd"/>
            <w:r w:rsidRPr="004D30B4">
              <w:t xml:space="preserve"> ориентированный семинар для заместителей директоров по УВР «Расширение образовательного пространства ОО как ресурс развития интеллектуального потенциала школьников и педагогов»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24.04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Лицей №1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600ED2" w:rsidRPr="004D30B4" w:rsidTr="00177D23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center"/>
            </w:pPr>
            <w:r w:rsidRPr="004D30B4">
              <w:rPr>
                <w:b/>
              </w:rPr>
              <w:t>V Организационно-массовые мероприятия.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 xml:space="preserve">Методическое сопровождение участников областных конкурсов «Новая волна», «Лучший образовательный сайт», «Кузбасское </w:t>
            </w:r>
            <w:proofErr w:type="spellStart"/>
            <w:r w:rsidRPr="004D30B4">
              <w:t>БлогоОбразование</w:t>
            </w:r>
            <w:proofErr w:type="spellEnd"/>
            <w:r w:rsidRPr="004D30B4">
              <w:t>», «Первый учитель»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>
              <w:t>До 2</w:t>
            </w:r>
            <w:r w:rsidRPr="004D30B4">
              <w:t>0.04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600ED2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rPr>
                <w:lang w:val="en-US"/>
              </w:rPr>
            </w:pPr>
            <w:r w:rsidRPr="004D30B4">
              <w:rPr>
                <w:lang w:val="en-US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r w:rsidRPr="004D30B4">
              <w:t>Методическое сопровождение участника областного конкурса «Лидер перемен»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jc w:val="both"/>
            </w:pPr>
            <w:r w:rsidRPr="004D30B4">
              <w:t>07-09.04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r w:rsidRPr="004D30B4">
              <w:t>г. Кемерово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D2" w:rsidRPr="004D30B4" w:rsidRDefault="00600ED2" w:rsidP="00177D23">
            <w:pPr>
              <w:ind w:left="-120" w:firstLine="120"/>
            </w:pPr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0378FE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AB2B4E" w:rsidRDefault="000378FE" w:rsidP="00177D23">
            <w: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4D30B4" w:rsidRDefault="000378FE" w:rsidP="00177D23">
            <w:pPr>
              <w:jc w:val="both"/>
            </w:pPr>
            <w:r>
              <w:t>Совместный спортивный праздник педагогов и воспитанников ДОО «День здоровья. Ведущие за собой»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4D30B4" w:rsidRDefault="000378FE" w:rsidP="000378FE">
            <w:pPr>
              <w:jc w:val="both"/>
            </w:pPr>
            <w:r>
              <w:t>16.04.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4D30B4" w:rsidRDefault="000378FE" w:rsidP="00337404">
            <w:r>
              <w:t>ДДЮТЭ, Д/с №2, №7, №40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4D30B4" w:rsidRDefault="000378FE" w:rsidP="00177D23">
            <w:pPr>
              <w:ind w:left="-120" w:firstLine="120"/>
            </w:pPr>
            <w:r>
              <w:t>Елисеева Г. С.</w:t>
            </w:r>
          </w:p>
        </w:tc>
      </w:tr>
      <w:tr w:rsidR="000378FE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Default="000378FE" w:rsidP="00177D23">
            <w: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Default="000378FE" w:rsidP="00337404">
            <w:pPr>
              <w:jc w:val="both"/>
            </w:pPr>
            <w:r>
              <w:t>Военно-патриотическая игра «Зарница» воспитанников ДОО района обувной фабрики, посвященная Дню здоровья и 75-летию Великой Победы.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Pr="004D30B4" w:rsidRDefault="000378FE" w:rsidP="00337404">
            <w:pPr>
              <w:jc w:val="both"/>
            </w:pPr>
            <w:r>
              <w:t>07.04.2020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Default="000378FE" w:rsidP="00337404">
            <w:r>
              <w:t>Д/с №8, №47, №54, №55, №61, №58, №47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FE" w:rsidRDefault="000378FE" w:rsidP="00177D23">
            <w:pPr>
              <w:ind w:left="-120" w:firstLine="120"/>
            </w:pPr>
            <w:r>
              <w:t>Елисеева Г. С.</w:t>
            </w:r>
          </w:p>
        </w:tc>
      </w:tr>
      <w:tr w:rsidR="004F1330" w:rsidRPr="004D30B4" w:rsidTr="00177D2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30" w:rsidRDefault="004F1330" w:rsidP="00177D23">
            <w: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30" w:rsidRPr="004D30B4" w:rsidRDefault="004F1330" w:rsidP="00177D23">
            <w:r w:rsidRPr="004D30B4">
              <w:t xml:space="preserve">Городская конференция </w:t>
            </w:r>
            <w:proofErr w:type="gramStart"/>
            <w:r w:rsidRPr="004D30B4">
              <w:t>учебно- исследовательских</w:t>
            </w:r>
            <w:proofErr w:type="gramEnd"/>
            <w:r w:rsidRPr="004D30B4">
              <w:t xml:space="preserve"> работ школьников «Юный </w:t>
            </w:r>
            <w:r w:rsidRPr="004D30B4">
              <w:lastRenderedPageBreak/>
              <w:t>исследователь -2020»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30" w:rsidRPr="004F1330" w:rsidRDefault="004F1330" w:rsidP="00177D23">
            <w:r>
              <w:lastRenderedPageBreak/>
              <w:t>08.04</w:t>
            </w:r>
          </w:p>
          <w:p w:rsidR="004F1330" w:rsidRPr="004D30B4" w:rsidRDefault="004F1330" w:rsidP="00177D23">
            <w:r w:rsidRPr="004D30B4">
              <w:t>13-00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30" w:rsidRPr="004D30B4" w:rsidRDefault="004F1330" w:rsidP="00177D23">
            <w:r w:rsidRPr="004D30B4">
              <w:t>Лицей №1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30" w:rsidRPr="004D30B4" w:rsidRDefault="004F1330" w:rsidP="00177D23">
            <w:r>
              <w:t>Васильченко Н. Л.</w:t>
            </w:r>
          </w:p>
          <w:p w:rsidR="004F1330" w:rsidRPr="004D30B4" w:rsidRDefault="004F1330" w:rsidP="00177D23">
            <w:r w:rsidRPr="004D30B4">
              <w:t>Методисты</w:t>
            </w:r>
          </w:p>
        </w:tc>
      </w:tr>
    </w:tbl>
    <w:p w:rsidR="00600ED2" w:rsidRPr="004D30B4" w:rsidRDefault="00600ED2" w:rsidP="00600ED2"/>
    <w:p w:rsidR="00600ED2" w:rsidRPr="004D30B4" w:rsidRDefault="00600ED2" w:rsidP="00600ED2">
      <w:pPr>
        <w:spacing w:after="200" w:line="276" w:lineRule="auto"/>
        <w:rPr>
          <w:b/>
        </w:rPr>
      </w:pPr>
      <w:r w:rsidRPr="004D30B4">
        <w:rPr>
          <w:b/>
          <w:lang w:eastAsia="ru-RU"/>
        </w:rPr>
        <w:br w:type="page"/>
      </w:r>
    </w:p>
    <w:p w:rsidR="003C4FA1" w:rsidRDefault="003C4FA1"/>
    <w:sectPr w:rsidR="003C4FA1" w:rsidSect="00B7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D2"/>
    <w:rsid w:val="000378FE"/>
    <w:rsid w:val="003C4FA1"/>
    <w:rsid w:val="004F1330"/>
    <w:rsid w:val="0052317F"/>
    <w:rsid w:val="00600ED2"/>
    <w:rsid w:val="00B7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600ED2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600E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link w:val="3"/>
    <w:rsid w:val="00600ED2"/>
    <w:rPr>
      <w:rFonts w:ascii="Calibri" w:eastAsia="Calibri" w:hAnsi="Calibri" w:cs="Times New Roman"/>
      <w:b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600ED2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600E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link w:val="3"/>
    <w:rsid w:val="00600ED2"/>
    <w:rPr>
      <w:rFonts w:ascii="Calibri" w:eastAsia="Calibri" w:hAnsi="Calibri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User-33</cp:lastModifiedBy>
  <cp:revision>2</cp:revision>
  <dcterms:created xsi:type="dcterms:W3CDTF">2020-03-11T16:06:00Z</dcterms:created>
  <dcterms:modified xsi:type="dcterms:W3CDTF">2020-03-11T16:06:00Z</dcterms:modified>
</cp:coreProperties>
</file>